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8"/>
        <w:gridCol w:w="5592"/>
        <w:gridCol w:w="992"/>
        <w:gridCol w:w="1417"/>
      </w:tblGrid>
      <w:tr w:rsidR="00CC2418" w:rsidRPr="00CC2418" w14:paraId="0C4304E1" w14:textId="77777777" w:rsidTr="00CC2418">
        <w:trPr>
          <w:trHeight w:val="397"/>
        </w:trPr>
        <w:tc>
          <w:tcPr>
            <w:tcW w:w="9639" w:type="dxa"/>
            <w:gridSpan w:val="5"/>
            <w:shd w:val="clear" w:color="auto" w:fill="A6A6A6" w:themeFill="background1" w:themeFillShade="A6"/>
            <w:vAlign w:val="center"/>
          </w:tcPr>
          <w:p w14:paraId="382F5E57" w14:textId="77777777" w:rsidR="00CC2418" w:rsidRPr="00CC2418" w:rsidRDefault="00CC2418" w:rsidP="0008106E">
            <w:pPr>
              <w:spacing w:before="60" w:after="60"/>
              <w:contextualSpacing w:val="0"/>
              <w:jc w:val="left"/>
              <w:rPr>
                <w:color w:val="FFFFFF" w:themeColor="background1"/>
                <w:sz w:val="19"/>
                <w:szCs w:val="19"/>
              </w:rPr>
            </w:pPr>
            <w:r w:rsidRPr="00CC2418">
              <w:rPr>
                <w:color w:val="FFFFFF" w:themeColor="background1"/>
                <w:sz w:val="19"/>
                <w:szCs w:val="19"/>
              </w:rPr>
              <w:t xml:space="preserve">Your </w:t>
            </w:r>
            <w:r w:rsidR="0008106E">
              <w:rPr>
                <w:color w:val="FFFFFF" w:themeColor="background1"/>
                <w:sz w:val="19"/>
                <w:szCs w:val="19"/>
              </w:rPr>
              <w:t>D</w:t>
            </w:r>
            <w:r w:rsidRPr="00CC2418">
              <w:rPr>
                <w:color w:val="FFFFFF" w:themeColor="background1"/>
                <w:sz w:val="19"/>
                <w:szCs w:val="19"/>
              </w:rPr>
              <w:t>etails</w:t>
            </w:r>
          </w:p>
        </w:tc>
      </w:tr>
      <w:tr w:rsidR="00AF4499" w:rsidRPr="00CC2418" w14:paraId="4AA45E76" w14:textId="77777777" w:rsidTr="00CC2418">
        <w:trPr>
          <w:trHeight w:val="397"/>
        </w:trPr>
        <w:tc>
          <w:tcPr>
            <w:tcW w:w="1560" w:type="dxa"/>
            <w:shd w:val="clear" w:color="auto" w:fill="auto"/>
            <w:vAlign w:val="center"/>
          </w:tcPr>
          <w:p w14:paraId="021ED3FB" w14:textId="77777777" w:rsidR="00AF4499" w:rsidRPr="00CC2418" w:rsidRDefault="00AF4499" w:rsidP="00B375DD">
            <w:pPr>
              <w:contextualSpacing w:val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Date:</w:t>
            </w:r>
          </w:p>
        </w:tc>
        <w:tc>
          <w:tcPr>
            <w:tcW w:w="8079" w:type="dxa"/>
            <w:gridSpan w:val="4"/>
            <w:shd w:val="clear" w:color="auto" w:fill="auto"/>
            <w:vAlign w:val="center"/>
          </w:tcPr>
          <w:p w14:paraId="73B6E60C" w14:textId="77777777" w:rsidR="00AF4499" w:rsidRPr="00CC2418" w:rsidRDefault="00AF4499" w:rsidP="00B1094A">
            <w:pPr>
              <w:spacing w:before="60" w:after="60"/>
              <w:contextualSpacing w:val="0"/>
              <w:jc w:val="left"/>
              <w:rPr>
                <w:sz w:val="19"/>
                <w:szCs w:val="19"/>
              </w:rPr>
            </w:pPr>
          </w:p>
        </w:tc>
      </w:tr>
      <w:tr w:rsidR="00CC2418" w:rsidRPr="00CC2418" w14:paraId="00C4C765" w14:textId="77777777" w:rsidTr="00CC2418">
        <w:trPr>
          <w:trHeight w:val="397"/>
        </w:trPr>
        <w:tc>
          <w:tcPr>
            <w:tcW w:w="1560" w:type="dxa"/>
            <w:shd w:val="clear" w:color="auto" w:fill="auto"/>
            <w:vAlign w:val="center"/>
          </w:tcPr>
          <w:p w14:paraId="1EC8A844" w14:textId="77777777" w:rsidR="002C1036" w:rsidRPr="00CC2418" w:rsidRDefault="002C1036" w:rsidP="00B375DD">
            <w:pPr>
              <w:contextualSpacing w:val="0"/>
              <w:jc w:val="left"/>
              <w:rPr>
                <w:sz w:val="19"/>
                <w:szCs w:val="19"/>
              </w:rPr>
            </w:pPr>
            <w:r w:rsidRPr="00CC2418">
              <w:rPr>
                <w:sz w:val="19"/>
                <w:szCs w:val="19"/>
              </w:rPr>
              <w:t>Your Name:</w:t>
            </w:r>
          </w:p>
        </w:tc>
        <w:tc>
          <w:tcPr>
            <w:tcW w:w="8079" w:type="dxa"/>
            <w:gridSpan w:val="4"/>
            <w:shd w:val="clear" w:color="auto" w:fill="auto"/>
            <w:vAlign w:val="center"/>
          </w:tcPr>
          <w:p w14:paraId="12EBF28D" w14:textId="77777777" w:rsidR="002C1036" w:rsidRPr="00CC2418" w:rsidRDefault="002C1036" w:rsidP="00B1094A">
            <w:pPr>
              <w:spacing w:before="60" w:after="60"/>
              <w:contextualSpacing w:val="0"/>
              <w:jc w:val="left"/>
              <w:rPr>
                <w:sz w:val="19"/>
                <w:szCs w:val="19"/>
              </w:rPr>
            </w:pPr>
          </w:p>
        </w:tc>
      </w:tr>
      <w:tr w:rsidR="00CC2418" w:rsidRPr="00CC2418" w14:paraId="0DC63406" w14:textId="77777777" w:rsidTr="00B375DD">
        <w:trPr>
          <w:trHeight w:val="397"/>
        </w:trPr>
        <w:tc>
          <w:tcPr>
            <w:tcW w:w="1560" w:type="dxa"/>
            <w:shd w:val="clear" w:color="auto" w:fill="auto"/>
          </w:tcPr>
          <w:p w14:paraId="18221BB3" w14:textId="77777777" w:rsidR="002C1036" w:rsidRPr="00CC2418" w:rsidRDefault="002C1036" w:rsidP="00B375DD">
            <w:pPr>
              <w:spacing w:after="60"/>
              <w:contextualSpacing w:val="0"/>
              <w:jc w:val="left"/>
              <w:rPr>
                <w:sz w:val="19"/>
                <w:szCs w:val="19"/>
              </w:rPr>
            </w:pPr>
            <w:r w:rsidRPr="00CC2418">
              <w:rPr>
                <w:sz w:val="19"/>
                <w:szCs w:val="19"/>
              </w:rPr>
              <w:t>Contact Details:</w:t>
            </w:r>
          </w:p>
        </w:tc>
        <w:tc>
          <w:tcPr>
            <w:tcW w:w="8079" w:type="dxa"/>
            <w:gridSpan w:val="4"/>
            <w:shd w:val="clear" w:color="auto" w:fill="auto"/>
            <w:vAlign w:val="center"/>
          </w:tcPr>
          <w:p w14:paraId="6F8D69BB" w14:textId="77777777" w:rsidR="002C1036" w:rsidRDefault="00AF4499" w:rsidP="00B1094A">
            <w:pPr>
              <w:spacing w:before="60" w:after="60"/>
              <w:contextualSpacing w:val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Phone:</w:t>
            </w:r>
          </w:p>
          <w:p w14:paraId="1F1E301F" w14:textId="77777777" w:rsidR="00AF4499" w:rsidRDefault="00AF4499" w:rsidP="00B1094A">
            <w:pPr>
              <w:spacing w:before="60" w:after="60"/>
              <w:contextualSpacing w:val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Address:</w:t>
            </w:r>
          </w:p>
          <w:p w14:paraId="6428D6D2" w14:textId="77777777" w:rsidR="00B375DD" w:rsidRPr="00CC2418" w:rsidRDefault="00AF4499" w:rsidP="00AF4499">
            <w:pPr>
              <w:spacing w:before="60" w:after="60"/>
              <w:contextualSpacing w:val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Email Address: </w:t>
            </w:r>
          </w:p>
        </w:tc>
      </w:tr>
      <w:tr w:rsidR="00366CC5" w:rsidRPr="00CC2418" w14:paraId="6581BA56" w14:textId="77777777" w:rsidTr="00586864">
        <w:trPr>
          <w:trHeight w:val="2023"/>
        </w:trPr>
        <w:tc>
          <w:tcPr>
            <w:tcW w:w="9639" w:type="dxa"/>
            <w:gridSpan w:val="5"/>
            <w:shd w:val="clear" w:color="auto" w:fill="auto"/>
            <w:vAlign w:val="center"/>
          </w:tcPr>
          <w:p w14:paraId="07C675B7" w14:textId="77777777" w:rsidR="00366CC5" w:rsidRPr="00CC2418" w:rsidRDefault="00366CC5" w:rsidP="00B1094A">
            <w:pPr>
              <w:spacing w:before="60" w:after="60"/>
              <w:contextualSpacing w:val="0"/>
              <w:jc w:val="left"/>
              <w:rPr>
                <w:sz w:val="19"/>
                <w:szCs w:val="19"/>
              </w:rPr>
            </w:pPr>
            <w:r w:rsidRPr="00CC2418">
              <w:rPr>
                <w:sz w:val="19"/>
                <w:szCs w:val="19"/>
              </w:rPr>
              <w:t xml:space="preserve">Please indicate which of the following applies to you: </w:t>
            </w:r>
          </w:p>
          <w:p w14:paraId="639EB569" w14:textId="77777777" w:rsidR="00366CC5" w:rsidRPr="00CC2418" w:rsidRDefault="00366CC5" w:rsidP="00366CC5">
            <w:pPr>
              <w:spacing w:before="60" w:after="60"/>
              <w:ind w:left="720"/>
              <w:contextualSpacing w:val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sym w:font="Wingdings" w:char="F06F"/>
            </w:r>
            <w:r>
              <w:rPr>
                <w:sz w:val="19"/>
                <w:szCs w:val="19"/>
              </w:rPr>
              <w:t xml:space="preserve"> Prospective</w:t>
            </w:r>
            <w:r w:rsidRPr="00CC2418">
              <w:rPr>
                <w:sz w:val="19"/>
                <w:szCs w:val="19"/>
              </w:rPr>
              <w:t xml:space="preserve"> student</w:t>
            </w:r>
          </w:p>
          <w:p w14:paraId="5AA2655E" w14:textId="77777777" w:rsidR="00366CC5" w:rsidRPr="00CC2418" w:rsidRDefault="00366CC5" w:rsidP="00366CC5">
            <w:pPr>
              <w:spacing w:before="60" w:after="60"/>
              <w:ind w:left="720"/>
              <w:contextualSpacing w:val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sym w:font="Wingdings" w:char="F06F"/>
            </w:r>
            <w:r>
              <w:rPr>
                <w:sz w:val="19"/>
                <w:szCs w:val="19"/>
              </w:rPr>
              <w:t xml:space="preserve"> </w:t>
            </w:r>
            <w:r w:rsidRPr="00CC2418">
              <w:rPr>
                <w:sz w:val="19"/>
                <w:szCs w:val="19"/>
              </w:rPr>
              <w:t>Current student</w:t>
            </w:r>
          </w:p>
          <w:p w14:paraId="2317BA64" w14:textId="77777777" w:rsidR="00366CC5" w:rsidRPr="00CC2418" w:rsidRDefault="00366CC5" w:rsidP="00366CC5">
            <w:pPr>
              <w:spacing w:before="60" w:after="60"/>
              <w:ind w:left="720"/>
              <w:contextualSpacing w:val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sym w:font="Wingdings" w:char="F06F"/>
            </w:r>
            <w:r>
              <w:rPr>
                <w:sz w:val="19"/>
                <w:szCs w:val="19"/>
              </w:rPr>
              <w:t xml:space="preserve"> </w:t>
            </w:r>
            <w:r w:rsidRPr="00CC2418">
              <w:rPr>
                <w:sz w:val="19"/>
                <w:szCs w:val="19"/>
              </w:rPr>
              <w:t>Past student</w:t>
            </w:r>
          </w:p>
          <w:p w14:paraId="60564FBD" w14:textId="77777777" w:rsidR="00366CC5" w:rsidRPr="00CC2418" w:rsidRDefault="00366CC5" w:rsidP="00366CC5">
            <w:pPr>
              <w:spacing w:before="60" w:after="60"/>
              <w:ind w:left="720"/>
              <w:contextualSpacing w:val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sym w:font="Wingdings" w:char="F06F"/>
            </w:r>
            <w:r>
              <w:rPr>
                <w:sz w:val="19"/>
                <w:szCs w:val="19"/>
              </w:rPr>
              <w:t xml:space="preserve"> </w:t>
            </w:r>
            <w:r w:rsidRPr="00CC2418">
              <w:rPr>
                <w:sz w:val="19"/>
                <w:szCs w:val="19"/>
              </w:rPr>
              <w:t>Workplace or Employer</w:t>
            </w:r>
          </w:p>
          <w:p w14:paraId="6A3DF573" w14:textId="77777777" w:rsidR="00366CC5" w:rsidRDefault="00366CC5" w:rsidP="00366CC5">
            <w:pPr>
              <w:spacing w:before="60" w:after="60"/>
              <w:ind w:left="72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sym w:font="Wingdings" w:char="F06F"/>
            </w:r>
            <w:r>
              <w:rPr>
                <w:sz w:val="19"/>
                <w:szCs w:val="19"/>
              </w:rPr>
              <w:t xml:space="preserve"> </w:t>
            </w:r>
            <w:r w:rsidRPr="00CC2418">
              <w:rPr>
                <w:sz w:val="19"/>
                <w:szCs w:val="19"/>
              </w:rPr>
              <w:t>Partner Organisation</w:t>
            </w:r>
          </w:p>
          <w:p w14:paraId="13FA6848" w14:textId="5AFD9A6B" w:rsidR="00366CC5" w:rsidRDefault="00366CC5" w:rsidP="00366CC5">
            <w:pPr>
              <w:spacing w:before="60" w:after="60"/>
              <w:ind w:left="72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sym w:font="Wingdings" w:char="F06F"/>
            </w:r>
            <w:r>
              <w:rPr>
                <w:sz w:val="19"/>
                <w:szCs w:val="19"/>
              </w:rPr>
              <w:t xml:space="preserve"> Other ______________________</w:t>
            </w:r>
            <w:r w:rsidR="00A93AC8">
              <w:rPr>
                <w:sz w:val="19"/>
                <w:szCs w:val="19"/>
              </w:rPr>
              <w:t>________________________</w:t>
            </w:r>
          </w:p>
          <w:p w14:paraId="65FE3D47" w14:textId="1CF23C27" w:rsidR="00A93AC8" w:rsidRPr="00CC2418" w:rsidRDefault="00A93AC8" w:rsidP="00366CC5">
            <w:pPr>
              <w:spacing w:before="60" w:after="60"/>
              <w:ind w:left="720"/>
              <w:jc w:val="left"/>
              <w:rPr>
                <w:sz w:val="19"/>
                <w:szCs w:val="19"/>
              </w:rPr>
            </w:pPr>
          </w:p>
        </w:tc>
      </w:tr>
      <w:tr w:rsidR="00366CC5" w:rsidRPr="00CC2418" w14:paraId="51ECED86" w14:textId="77777777" w:rsidTr="00B73919">
        <w:trPr>
          <w:trHeight w:val="1401"/>
        </w:trPr>
        <w:tc>
          <w:tcPr>
            <w:tcW w:w="9639" w:type="dxa"/>
            <w:gridSpan w:val="5"/>
            <w:shd w:val="clear" w:color="auto" w:fill="auto"/>
            <w:vAlign w:val="center"/>
          </w:tcPr>
          <w:p w14:paraId="3CD66483" w14:textId="77777777" w:rsidR="00366CC5" w:rsidRPr="00CC2418" w:rsidRDefault="00366CC5" w:rsidP="00B1094A">
            <w:pPr>
              <w:spacing w:before="60" w:after="60"/>
              <w:contextualSpacing w:val="0"/>
              <w:jc w:val="left"/>
              <w:rPr>
                <w:sz w:val="19"/>
                <w:szCs w:val="19"/>
              </w:rPr>
            </w:pPr>
            <w:r w:rsidRPr="00CC2418">
              <w:rPr>
                <w:sz w:val="19"/>
                <w:szCs w:val="19"/>
              </w:rPr>
              <w:t>Please indicate if you are lodging a complaint, appeal or an assessment appeal.</w:t>
            </w:r>
          </w:p>
          <w:p w14:paraId="07DAC551" w14:textId="77777777" w:rsidR="00366CC5" w:rsidRPr="00CC2418" w:rsidRDefault="00366CC5" w:rsidP="00366CC5">
            <w:pPr>
              <w:spacing w:before="60" w:after="60"/>
              <w:ind w:left="720"/>
              <w:contextualSpacing w:val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sym w:font="Wingdings" w:char="F06F"/>
            </w:r>
            <w:r>
              <w:rPr>
                <w:sz w:val="19"/>
                <w:szCs w:val="19"/>
              </w:rPr>
              <w:t xml:space="preserve"> </w:t>
            </w:r>
            <w:r w:rsidRPr="00CC2418">
              <w:rPr>
                <w:sz w:val="19"/>
                <w:szCs w:val="19"/>
              </w:rPr>
              <w:t>Complaint</w:t>
            </w:r>
          </w:p>
          <w:p w14:paraId="6ED07217" w14:textId="77777777" w:rsidR="00366CC5" w:rsidRPr="00CC2418" w:rsidRDefault="00366CC5" w:rsidP="00366CC5">
            <w:pPr>
              <w:spacing w:before="60" w:after="60"/>
              <w:ind w:left="720"/>
              <w:contextualSpacing w:val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sym w:font="Wingdings" w:char="F06F"/>
            </w:r>
            <w:r>
              <w:rPr>
                <w:sz w:val="19"/>
                <w:szCs w:val="19"/>
              </w:rPr>
              <w:t xml:space="preserve">  </w:t>
            </w:r>
            <w:r w:rsidRPr="00CC2418">
              <w:rPr>
                <w:sz w:val="19"/>
                <w:szCs w:val="19"/>
              </w:rPr>
              <w:t>Appeal (unrelated to assessment)</w:t>
            </w:r>
          </w:p>
          <w:p w14:paraId="4DB5C900" w14:textId="77777777" w:rsidR="00366CC5" w:rsidRPr="00CC2418" w:rsidRDefault="00366CC5" w:rsidP="00366CC5">
            <w:pPr>
              <w:spacing w:before="60" w:after="60"/>
              <w:ind w:left="72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sym w:font="Wingdings" w:char="F06F"/>
            </w:r>
            <w:r>
              <w:rPr>
                <w:sz w:val="19"/>
                <w:szCs w:val="19"/>
              </w:rPr>
              <w:t xml:space="preserve"> </w:t>
            </w:r>
            <w:r w:rsidRPr="00CC2418">
              <w:rPr>
                <w:sz w:val="19"/>
                <w:szCs w:val="19"/>
              </w:rPr>
              <w:t>Assessment Appeal</w:t>
            </w:r>
          </w:p>
        </w:tc>
      </w:tr>
      <w:tr w:rsidR="00366CC5" w:rsidRPr="00CC2418" w14:paraId="36AC4EA1" w14:textId="77777777" w:rsidTr="008E586E">
        <w:trPr>
          <w:trHeight w:val="2731"/>
        </w:trPr>
        <w:tc>
          <w:tcPr>
            <w:tcW w:w="9639" w:type="dxa"/>
            <w:gridSpan w:val="5"/>
          </w:tcPr>
          <w:p w14:paraId="0961166F" w14:textId="77777777" w:rsidR="00366CC5" w:rsidRDefault="00366CC5" w:rsidP="00B1094A">
            <w:pPr>
              <w:pStyle w:val="ListParagraph"/>
              <w:numPr>
                <w:ilvl w:val="0"/>
                <w:numId w:val="6"/>
              </w:numPr>
              <w:spacing w:before="60" w:after="60"/>
              <w:contextualSpacing w:val="0"/>
              <w:jc w:val="left"/>
              <w:rPr>
                <w:sz w:val="19"/>
                <w:szCs w:val="19"/>
              </w:rPr>
            </w:pPr>
            <w:r w:rsidRPr="00CC2418">
              <w:rPr>
                <w:sz w:val="19"/>
                <w:szCs w:val="19"/>
              </w:rPr>
              <w:t xml:space="preserve">Please outline the reasons for your complaint or appeal in as much detail as possible. You may attach additional pages and supporting information as </w:t>
            </w:r>
            <w:r w:rsidR="00B375DD">
              <w:rPr>
                <w:sz w:val="19"/>
                <w:szCs w:val="19"/>
              </w:rPr>
              <w:t>needed</w:t>
            </w:r>
            <w:r w:rsidRPr="00CC2418">
              <w:rPr>
                <w:sz w:val="19"/>
                <w:szCs w:val="19"/>
              </w:rPr>
              <w:t xml:space="preserve">. </w:t>
            </w:r>
          </w:p>
          <w:p w14:paraId="6CA65140" w14:textId="77777777" w:rsidR="00B375DD" w:rsidRDefault="00B375DD" w:rsidP="00B375DD">
            <w:pPr>
              <w:spacing w:before="60" w:after="60"/>
              <w:contextualSpacing w:val="0"/>
              <w:jc w:val="left"/>
              <w:rPr>
                <w:sz w:val="19"/>
                <w:szCs w:val="19"/>
              </w:rPr>
            </w:pPr>
          </w:p>
          <w:p w14:paraId="4387F58B" w14:textId="77777777" w:rsidR="00B375DD" w:rsidRDefault="00B375DD" w:rsidP="00B375DD">
            <w:pPr>
              <w:spacing w:before="60" w:after="60"/>
              <w:contextualSpacing w:val="0"/>
              <w:jc w:val="left"/>
              <w:rPr>
                <w:sz w:val="19"/>
                <w:szCs w:val="19"/>
              </w:rPr>
            </w:pPr>
          </w:p>
          <w:p w14:paraId="51E3A18C" w14:textId="77777777" w:rsidR="00B375DD" w:rsidRDefault="00B375DD" w:rsidP="00B375DD">
            <w:pPr>
              <w:spacing w:before="60" w:after="60"/>
              <w:contextualSpacing w:val="0"/>
              <w:jc w:val="left"/>
              <w:rPr>
                <w:sz w:val="19"/>
                <w:szCs w:val="19"/>
              </w:rPr>
            </w:pPr>
          </w:p>
          <w:p w14:paraId="24B95FB6" w14:textId="77777777" w:rsidR="00B375DD" w:rsidRDefault="00B375DD" w:rsidP="00B375DD">
            <w:pPr>
              <w:spacing w:before="60" w:after="60"/>
              <w:contextualSpacing w:val="0"/>
              <w:jc w:val="left"/>
              <w:rPr>
                <w:sz w:val="19"/>
                <w:szCs w:val="19"/>
              </w:rPr>
            </w:pPr>
          </w:p>
          <w:p w14:paraId="76999983" w14:textId="77777777" w:rsidR="00B375DD" w:rsidRDefault="00B375DD" w:rsidP="00B375DD">
            <w:pPr>
              <w:spacing w:before="60" w:after="60"/>
              <w:contextualSpacing w:val="0"/>
              <w:jc w:val="left"/>
              <w:rPr>
                <w:sz w:val="19"/>
                <w:szCs w:val="19"/>
              </w:rPr>
            </w:pPr>
          </w:p>
          <w:p w14:paraId="7DA332F8" w14:textId="77777777" w:rsidR="00B375DD" w:rsidRPr="00B375DD" w:rsidRDefault="00B375DD" w:rsidP="00B375DD">
            <w:pPr>
              <w:spacing w:before="60" w:after="60"/>
              <w:contextualSpacing w:val="0"/>
              <w:jc w:val="left"/>
              <w:rPr>
                <w:sz w:val="19"/>
                <w:szCs w:val="19"/>
              </w:rPr>
            </w:pPr>
          </w:p>
          <w:p w14:paraId="78E74203" w14:textId="77777777" w:rsidR="00B375DD" w:rsidRDefault="00B375DD" w:rsidP="00B375DD">
            <w:pPr>
              <w:pStyle w:val="ListParagraph"/>
              <w:spacing w:before="60" w:after="60"/>
              <w:ind w:left="360"/>
              <w:contextualSpacing w:val="0"/>
              <w:jc w:val="left"/>
              <w:rPr>
                <w:sz w:val="19"/>
                <w:szCs w:val="19"/>
              </w:rPr>
            </w:pPr>
          </w:p>
          <w:p w14:paraId="5ADC58E9" w14:textId="77777777" w:rsidR="00B375DD" w:rsidRDefault="00B375DD" w:rsidP="00B375DD">
            <w:pPr>
              <w:pStyle w:val="ListParagraph"/>
              <w:spacing w:before="60" w:after="60"/>
              <w:ind w:left="360"/>
              <w:contextualSpacing w:val="0"/>
              <w:jc w:val="left"/>
              <w:rPr>
                <w:sz w:val="19"/>
                <w:szCs w:val="19"/>
              </w:rPr>
            </w:pPr>
          </w:p>
          <w:p w14:paraId="524BCB2B" w14:textId="77777777" w:rsidR="00B375DD" w:rsidRDefault="00B375DD" w:rsidP="00B375DD">
            <w:pPr>
              <w:pStyle w:val="ListParagraph"/>
              <w:spacing w:before="60" w:after="60"/>
              <w:ind w:left="360"/>
              <w:contextualSpacing w:val="0"/>
              <w:jc w:val="left"/>
              <w:rPr>
                <w:sz w:val="19"/>
                <w:szCs w:val="19"/>
              </w:rPr>
            </w:pPr>
          </w:p>
          <w:p w14:paraId="40BE195F" w14:textId="77777777" w:rsidR="00B375DD" w:rsidRDefault="00B375DD" w:rsidP="00B375DD">
            <w:pPr>
              <w:pStyle w:val="ListParagraph"/>
              <w:spacing w:before="60" w:after="60"/>
              <w:ind w:left="360"/>
              <w:contextualSpacing w:val="0"/>
              <w:jc w:val="left"/>
              <w:rPr>
                <w:sz w:val="19"/>
                <w:szCs w:val="19"/>
              </w:rPr>
            </w:pPr>
          </w:p>
          <w:p w14:paraId="57E028CD" w14:textId="77777777" w:rsidR="00B375DD" w:rsidRDefault="00B375DD" w:rsidP="00B375DD">
            <w:pPr>
              <w:pStyle w:val="ListParagraph"/>
              <w:spacing w:before="60" w:after="60"/>
              <w:ind w:left="360"/>
              <w:contextualSpacing w:val="0"/>
              <w:jc w:val="left"/>
              <w:rPr>
                <w:sz w:val="19"/>
                <w:szCs w:val="19"/>
              </w:rPr>
            </w:pPr>
          </w:p>
          <w:p w14:paraId="4D8A31C4" w14:textId="77777777" w:rsidR="00B375DD" w:rsidRPr="00CC2418" w:rsidRDefault="00B375DD" w:rsidP="00B375DD">
            <w:pPr>
              <w:pStyle w:val="ListParagraph"/>
              <w:spacing w:before="60" w:after="60"/>
              <w:ind w:left="360"/>
              <w:contextualSpacing w:val="0"/>
              <w:jc w:val="left"/>
              <w:rPr>
                <w:sz w:val="19"/>
                <w:szCs w:val="19"/>
              </w:rPr>
            </w:pPr>
          </w:p>
          <w:p w14:paraId="49A3F841" w14:textId="77777777" w:rsidR="00366CC5" w:rsidRPr="00CC2418" w:rsidRDefault="00366CC5" w:rsidP="00B1094A">
            <w:pPr>
              <w:spacing w:before="60" w:after="60"/>
              <w:contextualSpacing w:val="0"/>
              <w:jc w:val="left"/>
              <w:rPr>
                <w:sz w:val="19"/>
                <w:szCs w:val="19"/>
              </w:rPr>
            </w:pPr>
          </w:p>
          <w:p w14:paraId="7032F5A9" w14:textId="77777777" w:rsidR="00366CC5" w:rsidRDefault="00366CC5" w:rsidP="00B1094A">
            <w:pPr>
              <w:spacing w:before="60" w:after="60"/>
              <w:jc w:val="left"/>
              <w:rPr>
                <w:sz w:val="19"/>
                <w:szCs w:val="19"/>
              </w:rPr>
            </w:pPr>
          </w:p>
          <w:p w14:paraId="7C8BA71A" w14:textId="77777777" w:rsidR="00A93AC8" w:rsidRDefault="00A93AC8" w:rsidP="00B1094A">
            <w:pPr>
              <w:spacing w:before="60" w:after="60"/>
              <w:jc w:val="left"/>
              <w:rPr>
                <w:sz w:val="19"/>
                <w:szCs w:val="19"/>
              </w:rPr>
            </w:pPr>
          </w:p>
          <w:p w14:paraId="70B930B8" w14:textId="77777777" w:rsidR="00A93AC8" w:rsidRDefault="00A93AC8" w:rsidP="00B1094A">
            <w:pPr>
              <w:spacing w:before="60" w:after="60"/>
              <w:jc w:val="left"/>
              <w:rPr>
                <w:sz w:val="19"/>
                <w:szCs w:val="19"/>
              </w:rPr>
            </w:pPr>
          </w:p>
          <w:p w14:paraId="072A23E8" w14:textId="77777777" w:rsidR="00A93AC8" w:rsidRDefault="00A93AC8" w:rsidP="00B1094A">
            <w:pPr>
              <w:spacing w:before="60" w:after="60"/>
              <w:jc w:val="left"/>
              <w:rPr>
                <w:sz w:val="19"/>
                <w:szCs w:val="19"/>
              </w:rPr>
            </w:pPr>
          </w:p>
          <w:p w14:paraId="61F5A384" w14:textId="77777777" w:rsidR="00A93AC8" w:rsidRDefault="00A93AC8" w:rsidP="00B1094A">
            <w:pPr>
              <w:spacing w:before="60" w:after="60"/>
              <w:jc w:val="left"/>
              <w:rPr>
                <w:sz w:val="19"/>
                <w:szCs w:val="19"/>
              </w:rPr>
            </w:pPr>
          </w:p>
          <w:p w14:paraId="2F3968BF" w14:textId="77777777" w:rsidR="00A93AC8" w:rsidRDefault="00A93AC8" w:rsidP="00B1094A">
            <w:pPr>
              <w:spacing w:before="60" w:after="60"/>
              <w:jc w:val="left"/>
              <w:rPr>
                <w:sz w:val="19"/>
                <w:szCs w:val="19"/>
              </w:rPr>
            </w:pPr>
          </w:p>
          <w:p w14:paraId="2BDDC370" w14:textId="77777777" w:rsidR="00A93AC8" w:rsidRDefault="00A93AC8" w:rsidP="00B1094A">
            <w:pPr>
              <w:spacing w:before="60" w:after="60"/>
              <w:jc w:val="left"/>
              <w:rPr>
                <w:sz w:val="19"/>
                <w:szCs w:val="19"/>
              </w:rPr>
            </w:pPr>
          </w:p>
          <w:p w14:paraId="7FEF59C4" w14:textId="77777777" w:rsidR="00A93AC8" w:rsidRDefault="00A93AC8" w:rsidP="00B1094A">
            <w:pPr>
              <w:spacing w:before="60" w:after="60"/>
              <w:jc w:val="left"/>
              <w:rPr>
                <w:sz w:val="19"/>
                <w:szCs w:val="19"/>
              </w:rPr>
            </w:pPr>
          </w:p>
          <w:p w14:paraId="520ECD99" w14:textId="77777777" w:rsidR="00A93AC8" w:rsidRDefault="00A93AC8" w:rsidP="00B1094A">
            <w:pPr>
              <w:spacing w:before="60" w:after="60"/>
              <w:jc w:val="left"/>
              <w:rPr>
                <w:sz w:val="19"/>
                <w:szCs w:val="19"/>
              </w:rPr>
            </w:pPr>
          </w:p>
          <w:p w14:paraId="3277BD77" w14:textId="1C53B336" w:rsidR="00A93AC8" w:rsidRPr="00CC2418" w:rsidRDefault="00A93AC8" w:rsidP="00B1094A">
            <w:pPr>
              <w:spacing w:before="60" w:after="60"/>
              <w:jc w:val="left"/>
              <w:rPr>
                <w:sz w:val="19"/>
                <w:szCs w:val="19"/>
              </w:rPr>
            </w:pPr>
          </w:p>
        </w:tc>
      </w:tr>
      <w:tr w:rsidR="00CC2418" w:rsidRPr="00CC2418" w14:paraId="48F0DEC8" w14:textId="77777777" w:rsidTr="00CC2418">
        <w:trPr>
          <w:trHeight w:val="397"/>
        </w:trPr>
        <w:tc>
          <w:tcPr>
            <w:tcW w:w="9639" w:type="dxa"/>
            <w:gridSpan w:val="5"/>
            <w:shd w:val="clear" w:color="auto" w:fill="A6A6A6" w:themeFill="background1" w:themeFillShade="A6"/>
            <w:vAlign w:val="center"/>
          </w:tcPr>
          <w:p w14:paraId="0B514C82" w14:textId="77777777" w:rsidR="00B1094A" w:rsidRPr="00CC2418" w:rsidRDefault="00B1094A" w:rsidP="00B1094A">
            <w:pPr>
              <w:spacing w:before="60" w:after="60"/>
              <w:contextualSpacing w:val="0"/>
              <w:jc w:val="left"/>
              <w:rPr>
                <w:color w:val="FFFFFF" w:themeColor="background1"/>
                <w:sz w:val="19"/>
                <w:szCs w:val="19"/>
              </w:rPr>
            </w:pPr>
            <w:r w:rsidRPr="00CC2418">
              <w:rPr>
                <w:color w:val="FFFFFF" w:themeColor="background1"/>
                <w:sz w:val="19"/>
                <w:szCs w:val="19"/>
              </w:rPr>
              <w:lastRenderedPageBreak/>
              <w:t>For complaints and appeals not related to assessment, please complete the following</w:t>
            </w:r>
            <w:r w:rsidR="00CC2418">
              <w:rPr>
                <w:color w:val="FFFFFF" w:themeColor="background1"/>
                <w:sz w:val="19"/>
                <w:szCs w:val="19"/>
              </w:rPr>
              <w:t>.</w:t>
            </w:r>
          </w:p>
        </w:tc>
      </w:tr>
      <w:tr w:rsidR="00B375DD" w:rsidRPr="00CC2418" w14:paraId="7E89D891" w14:textId="77777777" w:rsidTr="00293AF5">
        <w:trPr>
          <w:trHeight w:val="2479"/>
        </w:trPr>
        <w:tc>
          <w:tcPr>
            <w:tcW w:w="9639" w:type="dxa"/>
            <w:gridSpan w:val="5"/>
          </w:tcPr>
          <w:p w14:paraId="5B9F8A67" w14:textId="77777777" w:rsidR="00B375DD" w:rsidRPr="00CC2418" w:rsidRDefault="00B375DD" w:rsidP="00B1094A">
            <w:pPr>
              <w:pStyle w:val="ListParagraph"/>
              <w:numPr>
                <w:ilvl w:val="0"/>
                <w:numId w:val="6"/>
              </w:numPr>
              <w:spacing w:before="60" w:after="60"/>
              <w:contextualSpacing w:val="0"/>
              <w:jc w:val="left"/>
              <w:rPr>
                <w:sz w:val="19"/>
                <w:szCs w:val="19"/>
              </w:rPr>
            </w:pPr>
            <w:r w:rsidRPr="00CC2418">
              <w:rPr>
                <w:sz w:val="19"/>
                <w:szCs w:val="19"/>
              </w:rPr>
              <w:t xml:space="preserve">Please make any suggestions you </w:t>
            </w:r>
            <w:proofErr w:type="gramStart"/>
            <w:r w:rsidRPr="00CC2418">
              <w:rPr>
                <w:sz w:val="19"/>
                <w:szCs w:val="19"/>
              </w:rPr>
              <w:t>have to</w:t>
            </w:r>
            <w:proofErr w:type="gramEnd"/>
            <w:r w:rsidRPr="00CC2418">
              <w:rPr>
                <w:sz w:val="19"/>
                <w:szCs w:val="19"/>
              </w:rPr>
              <w:t xml:space="preserve"> resolve this issue.</w:t>
            </w:r>
          </w:p>
          <w:p w14:paraId="128D72E7" w14:textId="77777777" w:rsidR="00B375DD" w:rsidRPr="00CC2418" w:rsidRDefault="00B375DD" w:rsidP="00B1094A">
            <w:pPr>
              <w:spacing w:before="60" w:after="60"/>
              <w:ind w:left="1074" w:hanging="360"/>
              <w:contextualSpacing w:val="0"/>
              <w:jc w:val="left"/>
              <w:rPr>
                <w:sz w:val="19"/>
                <w:szCs w:val="19"/>
              </w:rPr>
            </w:pPr>
          </w:p>
          <w:p w14:paraId="577DC775" w14:textId="77777777" w:rsidR="00B375DD" w:rsidRPr="00CC2418" w:rsidRDefault="00B375DD" w:rsidP="00B1094A">
            <w:pPr>
              <w:spacing w:before="60" w:after="60"/>
              <w:ind w:left="318" w:hanging="318"/>
              <w:contextualSpacing w:val="0"/>
              <w:jc w:val="left"/>
              <w:rPr>
                <w:sz w:val="19"/>
                <w:szCs w:val="19"/>
              </w:rPr>
            </w:pPr>
          </w:p>
          <w:p w14:paraId="0F59AE8C" w14:textId="77777777" w:rsidR="00B375DD" w:rsidRPr="00CC2418" w:rsidRDefault="00B375DD" w:rsidP="00B1094A">
            <w:pPr>
              <w:spacing w:before="60" w:after="60"/>
              <w:jc w:val="left"/>
              <w:rPr>
                <w:sz w:val="19"/>
                <w:szCs w:val="19"/>
              </w:rPr>
            </w:pPr>
          </w:p>
        </w:tc>
      </w:tr>
      <w:tr w:rsidR="00B375DD" w:rsidRPr="00CC2418" w14:paraId="48C192D8" w14:textId="77777777" w:rsidTr="00B53596">
        <w:trPr>
          <w:trHeight w:val="2560"/>
        </w:trPr>
        <w:tc>
          <w:tcPr>
            <w:tcW w:w="9639" w:type="dxa"/>
            <w:gridSpan w:val="5"/>
          </w:tcPr>
          <w:p w14:paraId="09463D39" w14:textId="77777777" w:rsidR="00B375DD" w:rsidRPr="00CC2418" w:rsidRDefault="00B375DD" w:rsidP="00B375DD">
            <w:pPr>
              <w:pStyle w:val="ListParagraph"/>
              <w:numPr>
                <w:ilvl w:val="0"/>
                <w:numId w:val="6"/>
              </w:numPr>
              <w:spacing w:before="60" w:after="60"/>
              <w:contextualSpacing w:val="0"/>
              <w:jc w:val="left"/>
              <w:rPr>
                <w:sz w:val="19"/>
                <w:szCs w:val="19"/>
              </w:rPr>
            </w:pPr>
            <w:r w:rsidRPr="00CC2418">
              <w:rPr>
                <w:sz w:val="19"/>
                <w:szCs w:val="19"/>
              </w:rPr>
              <w:t xml:space="preserve">Are there particular staff members of </w:t>
            </w:r>
            <w:r>
              <w:rPr>
                <w:sz w:val="19"/>
                <w:szCs w:val="19"/>
              </w:rPr>
              <w:t>The Celebrant Institute</w:t>
            </w:r>
            <w:r w:rsidRPr="00CC2418">
              <w:rPr>
                <w:sz w:val="19"/>
                <w:szCs w:val="19"/>
              </w:rPr>
              <w:t xml:space="preserve"> who may </w:t>
            </w:r>
            <w:r>
              <w:rPr>
                <w:sz w:val="19"/>
                <w:szCs w:val="19"/>
              </w:rPr>
              <w:t xml:space="preserve">need </w:t>
            </w:r>
            <w:r w:rsidRPr="00CC2418">
              <w:rPr>
                <w:sz w:val="19"/>
                <w:szCs w:val="19"/>
              </w:rPr>
              <w:t xml:space="preserve">be </w:t>
            </w:r>
            <w:r>
              <w:rPr>
                <w:sz w:val="19"/>
                <w:szCs w:val="19"/>
              </w:rPr>
              <w:t>involved</w:t>
            </w:r>
            <w:r w:rsidRPr="00CC2418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in</w:t>
            </w:r>
            <w:r w:rsidRPr="00CC2418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the investigation of this</w:t>
            </w:r>
            <w:r w:rsidRPr="00CC2418">
              <w:rPr>
                <w:sz w:val="19"/>
                <w:szCs w:val="19"/>
              </w:rPr>
              <w:t xml:space="preserve"> complaint or appeal and in what way?</w:t>
            </w:r>
          </w:p>
          <w:p w14:paraId="66A761A3" w14:textId="77777777" w:rsidR="00B375DD" w:rsidRPr="00CC2418" w:rsidRDefault="00B375DD" w:rsidP="00B1094A">
            <w:pPr>
              <w:spacing w:before="60" w:after="60"/>
              <w:ind w:left="1074" w:hanging="360"/>
              <w:contextualSpacing w:val="0"/>
              <w:jc w:val="left"/>
              <w:rPr>
                <w:sz w:val="19"/>
                <w:szCs w:val="19"/>
              </w:rPr>
            </w:pPr>
          </w:p>
          <w:p w14:paraId="3E599151" w14:textId="77777777" w:rsidR="00B375DD" w:rsidRDefault="00B375DD" w:rsidP="00B1094A">
            <w:pPr>
              <w:spacing w:before="60" w:after="60"/>
              <w:ind w:left="1074" w:hanging="360"/>
              <w:contextualSpacing w:val="0"/>
              <w:jc w:val="left"/>
              <w:rPr>
                <w:sz w:val="19"/>
                <w:szCs w:val="19"/>
              </w:rPr>
            </w:pPr>
          </w:p>
          <w:p w14:paraId="0D28A7DF" w14:textId="77777777" w:rsidR="00B375DD" w:rsidRPr="00CC2418" w:rsidRDefault="00B375DD" w:rsidP="00B1094A">
            <w:pPr>
              <w:spacing w:before="60" w:after="60"/>
              <w:ind w:left="1074" w:hanging="360"/>
              <w:contextualSpacing w:val="0"/>
              <w:jc w:val="left"/>
              <w:rPr>
                <w:sz w:val="19"/>
                <w:szCs w:val="19"/>
              </w:rPr>
            </w:pPr>
          </w:p>
          <w:p w14:paraId="6BBCC883" w14:textId="77777777" w:rsidR="00B375DD" w:rsidRDefault="00B375DD" w:rsidP="00B1094A">
            <w:pPr>
              <w:spacing w:before="60" w:after="60"/>
              <w:ind w:left="1074" w:hanging="360"/>
              <w:contextualSpacing w:val="0"/>
              <w:jc w:val="left"/>
              <w:rPr>
                <w:sz w:val="19"/>
                <w:szCs w:val="19"/>
              </w:rPr>
            </w:pPr>
          </w:p>
          <w:p w14:paraId="446533C3" w14:textId="77777777" w:rsidR="00B375DD" w:rsidRDefault="00B375DD" w:rsidP="00B1094A">
            <w:pPr>
              <w:spacing w:before="60" w:after="60"/>
              <w:ind w:left="1074" w:hanging="360"/>
              <w:contextualSpacing w:val="0"/>
              <w:jc w:val="left"/>
              <w:rPr>
                <w:sz w:val="19"/>
                <w:szCs w:val="19"/>
              </w:rPr>
            </w:pPr>
          </w:p>
          <w:p w14:paraId="797FA883" w14:textId="77777777" w:rsidR="00B375DD" w:rsidRPr="00CC2418" w:rsidRDefault="00B375DD" w:rsidP="00B1094A">
            <w:pPr>
              <w:spacing w:before="60" w:after="60"/>
              <w:ind w:left="1074" w:hanging="360"/>
              <w:contextualSpacing w:val="0"/>
              <w:jc w:val="left"/>
              <w:rPr>
                <w:sz w:val="19"/>
                <w:szCs w:val="19"/>
              </w:rPr>
            </w:pPr>
          </w:p>
          <w:p w14:paraId="3170A047" w14:textId="77777777" w:rsidR="00B375DD" w:rsidRPr="00CC2418" w:rsidRDefault="00B375DD" w:rsidP="00B1094A">
            <w:pPr>
              <w:spacing w:before="60" w:after="60"/>
              <w:ind w:left="1074" w:hanging="360"/>
              <w:jc w:val="left"/>
              <w:rPr>
                <w:sz w:val="19"/>
                <w:szCs w:val="19"/>
              </w:rPr>
            </w:pPr>
          </w:p>
        </w:tc>
      </w:tr>
      <w:tr w:rsidR="0008106E" w:rsidRPr="0008106E" w14:paraId="257C5AD1" w14:textId="77777777" w:rsidTr="00A914CA">
        <w:trPr>
          <w:trHeight w:val="397"/>
        </w:trPr>
        <w:tc>
          <w:tcPr>
            <w:tcW w:w="9639" w:type="dxa"/>
            <w:gridSpan w:val="5"/>
            <w:shd w:val="clear" w:color="auto" w:fill="A6A6A6" w:themeFill="background1" w:themeFillShade="A6"/>
            <w:vAlign w:val="center"/>
          </w:tcPr>
          <w:p w14:paraId="452B3425" w14:textId="77777777" w:rsidR="00637584" w:rsidRPr="0008106E" w:rsidRDefault="00637584" w:rsidP="00CC2418">
            <w:pPr>
              <w:spacing w:before="60" w:after="60"/>
              <w:contextualSpacing w:val="0"/>
              <w:jc w:val="left"/>
              <w:rPr>
                <w:color w:val="FFFFFF" w:themeColor="background1"/>
                <w:sz w:val="19"/>
                <w:szCs w:val="19"/>
              </w:rPr>
            </w:pPr>
            <w:r w:rsidRPr="0008106E">
              <w:rPr>
                <w:color w:val="FFFFFF" w:themeColor="background1"/>
                <w:sz w:val="19"/>
                <w:szCs w:val="19"/>
              </w:rPr>
              <w:t>For assessment appeals, please complete the following</w:t>
            </w:r>
            <w:r w:rsidR="00CC2418" w:rsidRPr="0008106E">
              <w:rPr>
                <w:color w:val="FFFFFF" w:themeColor="background1"/>
                <w:sz w:val="19"/>
                <w:szCs w:val="19"/>
              </w:rPr>
              <w:t>.</w:t>
            </w:r>
          </w:p>
        </w:tc>
      </w:tr>
      <w:tr w:rsidR="00B375DD" w:rsidRPr="00CC2418" w14:paraId="43E3344A" w14:textId="77777777" w:rsidTr="00A12C4C">
        <w:trPr>
          <w:trHeight w:val="2620"/>
        </w:trPr>
        <w:tc>
          <w:tcPr>
            <w:tcW w:w="9639" w:type="dxa"/>
            <w:gridSpan w:val="5"/>
          </w:tcPr>
          <w:p w14:paraId="2EB4C291" w14:textId="77777777" w:rsidR="00B375DD" w:rsidRPr="00CC2418" w:rsidRDefault="00B375DD" w:rsidP="00B1094A">
            <w:pPr>
              <w:pStyle w:val="ListParagraph"/>
              <w:numPr>
                <w:ilvl w:val="0"/>
                <w:numId w:val="6"/>
              </w:numPr>
              <w:spacing w:before="60" w:after="60"/>
              <w:contextualSpacing w:val="0"/>
              <w:jc w:val="left"/>
              <w:rPr>
                <w:sz w:val="19"/>
                <w:szCs w:val="19"/>
              </w:rPr>
            </w:pPr>
            <w:r w:rsidRPr="00CC2418">
              <w:rPr>
                <w:sz w:val="19"/>
                <w:szCs w:val="19"/>
              </w:rPr>
              <w:t xml:space="preserve">Which unit </w:t>
            </w:r>
            <w:r>
              <w:rPr>
                <w:sz w:val="19"/>
                <w:szCs w:val="19"/>
              </w:rPr>
              <w:t>and/</w:t>
            </w:r>
            <w:r w:rsidRPr="00CC2418">
              <w:rPr>
                <w:sz w:val="19"/>
                <w:szCs w:val="19"/>
              </w:rPr>
              <w:t xml:space="preserve">or task is this appeal in relation to? </w:t>
            </w:r>
          </w:p>
          <w:p w14:paraId="679908D1" w14:textId="77777777" w:rsidR="00B375DD" w:rsidRDefault="00B375DD" w:rsidP="00B1094A">
            <w:pPr>
              <w:spacing w:before="60" w:after="60"/>
              <w:contextualSpacing w:val="0"/>
              <w:jc w:val="left"/>
              <w:rPr>
                <w:sz w:val="19"/>
                <w:szCs w:val="19"/>
              </w:rPr>
            </w:pPr>
          </w:p>
          <w:p w14:paraId="74F43973" w14:textId="77777777" w:rsidR="00B375DD" w:rsidRDefault="00B375DD" w:rsidP="00B1094A">
            <w:pPr>
              <w:spacing w:before="60" w:after="60"/>
              <w:contextualSpacing w:val="0"/>
              <w:jc w:val="left"/>
              <w:rPr>
                <w:sz w:val="19"/>
                <w:szCs w:val="19"/>
              </w:rPr>
            </w:pPr>
          </w:p>
          <w:p w14:paraId="584CF6D3" w14:textId="77777777" w:rsidR="00B375DD" w:rsidRDefault="00B375DD" w:rsidP="00B1094A">
            <w:pPr>
              <w:spacing w:before="60" w:after="60"/>
              <w:contextualSpacing w:val="0"/>
              <w:jc w:val="left"/>
              <w:rPr>
                <w:sz w:val="19"/>
                <w:szCs w:val="19"/>
              </w:rPr>
            </w:pPr>
          </w:p>
          <w:p w14:paraId="1BA5D4D8" w14:textId="77777777" w:rsidR="00B375DD" w:rsidRPr="00CC2418" w:rsidRDefault="00B375DD" w:rsidP="00B1094A">
            <w:pPr>
              <w:spacing w:before="60" w:after="60"/>
              <w:jc w:val="left"/>
              <w:rPr>
                <w:sz w:val="19"/>
                <w:szCs w:val="19"/>
              </w:rPr>
            </w:pPr>
          </w:p>
        </w:tc>
      </w:tr>
      <w:tr w:rsidR="00CC2418" w:rsidRPr="00CC2418" w14:paraId="3D85AAEF" w14:textId="77777777" w:rsidTr="00A914CA">
        <w:trPr>
          <w:trHeight w:val="397"/>
        </w:trPr>
        <w:tc>
          <w:tcPr>
            <w:tcW w:w="1638" w:type="dxa"/>
            <w:gridSpan w:val="2"/>
          </w:tcPr>
          <w:p w14:paraId="7E59E235" w14:textId="77777777" w:rsidR="00307418" w:rsidRPr="00CC2418" w:rsidRDefault="00307418" w:rsidP="00AF4499">
            <w:pPr>
              <w:contextualSpacing w:val="0"/>
              <w:jc w:val="left"/>
              <w:rPr>
                <w:sz w:val="19"/>
                <w:szCs w:val="19"/>
              </w:rPr>
            </w:pPr>
            <w:r w:rsidRPr="00CC2418">
              <w:rPr>
                <w:sz w:val="19"/>
                <w:szCs w:val="19"/>
              </w:rPr>
              <w:t>Signed:</w:t>
            </w:r>
          </w:p>
        </w:tc>
        <w:tc>
          <w:tcPr>
            <w:tcW w:w="5592" w:type="dxa"/>
          </w:tcPr>
          <w:p w14:paraId="5947F799" w14:textId="77777777" w:rsidR="00307418" w:rsidRPr="00CC2418" w:rsidRDefault="00307418" w:rsidP="00AF4499">
            <w:pPr>
              <w:contextualSpacing w:val="0"/>
              <w:jc w:val="left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14:paraId="38F29B99" w14:textId="77777777" w:rsidR="00307418" w:rsidRPr="00CC2418" w:rsidRDefault="00307418" w:rsidP="00AF4499">
            <w:pPr>
              <w:contextualSpacing w:val="0"/>
              <w:jc w:val="left"/>
              <w:rPr>
                <w:sz w:val="19"/>
                <w:szCs w:val="19"/>
              </w:rPr>
            </w:pPr>
            <w:r w:rsidRPr="00CC2418">
              <w:rPr>
                <w:sz w:val="19"/>
                <w:szCs w:val="19"/>
              </w:rPr>
              <w:t>Date:</w:t>
            </w:r>
          </w:p>
        </w:tc>
        <w:tc>
          <w:tcPr>
            <w:tcW w:w="1417" w:type="dxa"/>
          </w:tcPr>
          <w:p w14:paraId="4E480F74" w14:textId="77777777" w:rsidR="00307418" w:rsidRPr="00CC2418" w:rsidRDefault="00307418" w:rsidP="00AF4499">
            <w:pPr>
              <w:contextualSpacing w:val="0"/>
              <w:jc w:val="center"/>
              <w:rPr>
                <w:sz w:val="19"/>
                <w:szCs w:val="19"/>
              </w:rPr>
            </w:pPr>
            <w:r w:rsidRPr="00CC2418">
              <w:rPr>
                <w:sz w:val="19"/>
                <w:szCs w:val="19"/>
              </w:rPr>
              <w:t>/       /</w:t>
            </w:r>
          </w:p>
        </w:tc>
      </w:tr>
      <w:tr w:rsidR="0008106E" w:rsidRPr="00CC2418" w14:paraId="4545D38E" w14:textId="77777777" w:rsidTr="00384E80">
        <w:trPr>
          <w:trHeight w:val="397"/>
        </w:trPr>
        <w:tc>
          <w:tcPr>
            <w:tcW w:w="1638" w:type="dxa"/>
            <w:gridSpan w:val="2"/>
          </w:tcPr>
          <w:p w14:paraId="4BFB6BD7" w14:textId="77777777" w:rsidR="0008106E" w:rsidRPr="00CC2418" w:rsidRDefault="0008106E" w:rsidP="00AF4499">
            <w:pPr>
              <w:contextualSpacing w:val="0"/>
              <w:jc w:val="left"/>
              <w:rPr>
                <w:sz w:val="19"/>
                <w:szCs w:val="19"/>
              </w:rPr>
            </w:pPr>
            <w:r w:rsidRPr="00CC2418">
              <w:rPr>
                <w:sz w:val="19"/>
                <w:szCs w:val="19"/>
              </w:rPr>
              <w:t>Printed name:</w:t>
            </w:r>
          </w:p>
        </w:tc>
        <w:tc>
          <w:tcPr>
            <w:tcW w:w="8001" w:type="dxa"/>
            <w:gridSpan w:val="3"/>
          </w:tcPr>
          <w:p w14:paraId="0764E8DB" w14:textId="77777777" w:rsidR="0008106E" w:rsidRPr="00CC2418" w:rsidRDefault="0008106E" w:rsidP="00AF4499">
            <w:pPr>
              <w:contextualSpacing w:val="0"/>
              <w:jc w:val="left"/>
              <w:rPr>
                <w:sz w:val="19"/>
                <w:szCs w:val="19"/>
              </w:rPr>
            </w:pPr>
          </w:p>
        </w:tc>
      </w:tr>
    </w:tbl>
    <w:p w14:paraId="22D1B8B1" w14:textId="77777777" w:rsidR="0099749B" w:rsidRDefault="0099749B" w:rsidP="0099749B">
      <w:pPr>
        <w:spacing w:before="480" w:after="360"/>
        <w:contextualSpacing w:val="0"/>
        <w:jc w:val="center"/>
        <w:rPr>
          <w:b/>
          <w:sz w:val="18"/>
          <w:szCs w:val="18"/>
        </w:rPr>
      </w:pPr>
      <w:r w:rsidRPr="0000713B">
        <w:rPr>
          <w:b/>
          <w:sz w:val="18"/>
          <w:szCs w:val="18"/>
        </w:rPr>
        <w:t>Please return this form using the details below.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99749B" w:rsidRPr="0000713B" w14:paraId="4213866B" w14:textId="77777777" w:rsidTr="003D4C27">
        <w:tc>
          <w:tcPr>
            <w:tcW w:w="9639" w:type="dxa"/>
            <w:vAlign w:val="center"/>
          </w:tcPr>
          <w:p w14:paraId="62A72A6D" w14:textId="3885FA38" w:rsidR="0099749B" w:rsidRPr="00A93AC8" w:rsidRDefault="00A93AC8" w:rsidP="00A93AC8">
            <w:pPr>
              <w:spacing w:before="0" w:after="0" w:line="240" w:lineRule="auto"/>
              <w:contextualSpacing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PO Box 7101 Glen Iris VIC 3146</w:t>
            </w:r>
            <w:r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br/>
              <w:t xml:space="preserve">or </w:t>
            </w:r>
            <w:r>
              <w:rPr>
                <w:color w:val="000000"/>
                <w:szCs w:val="20"/>
              </w:rPr>
              <w:br/>
              <w:t>training@celebrantinstitute.edu.au</w:t>
            </w:r>
          </w:p>
        </w:tc>
      </w:tr>
    </w:tbl>
    <w:p w14:paraId="02188327" w14:textId="77777777" w:rsidR="00D965FB" w:rsidRPr="00CC2418" w:rsidRDefault="00D965FB" w:rsidP="00B375DD">
      <w:pPr>
        <w:spacing w:before="360"/>
        <w:contextualSpacing w:val="0"/>
        <w:rPr>
          <w:b/>
          <w:sz w:val="18"/>
          <w:szCs w:val="18"/>
        </w:rPr>
      </w:pPr>
      <w:bookmarkStart w:id="0" w:name="_GoBack"/>
      <w:bookmarkEnd w:id="0"/>
    </w:p>
    <w:sectPr w:rsidR="00D965FB" w:rsidRPr="00CC2418" w:rsidSect="0033087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56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E47C8" w14:textId="77777777" w:rsidR="00717D33" w:rsidRPr="003A3991" w:rsidRDefault="00717D33" w:rsidP="00D965FB">
      <w:pPr>
        <w:spacing w:before="0" w:after="0" w:line="240" w:lineRule="auto"/>
      </w:pPr>
      <w:r>
        <w:separator/>
      </w:r>
    </w:p>
  </w:endnote>
  <w:endnote w:type="continuationSeparator" w:id="0">
    <w:p w14:paraId="5A357E56" w14:textId="77777777" w:rsidR="00717D33" w:rsidRPr="003A3991" w:rsidRDefault="00717D33" w:rsidP="00D965F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0F9FA" w14:textId="77777777" w:rsidR="001D238A" w:rsidRPr="00AD1DBD" w:rsidRDefault="00AD1DBD" w:rsidP="00AD1DBD">
    <w:pPr>
      <w:pBdr>
        <w:top w:val="single" w:sz="4" w:space="0" w:color="auto"/>
      </w:pBdr>
      <w:tabs>
        <w:tab w:val="center" w:pos="4513"/>
        <w:tab w:val="right" w:pos="9026"/>
      </w:tabs>
      <w:spacing w:after="0" w:line="240" w:lineRule="auto"/>
      <w:jc w:val="center"/>
      <w:rPr>
        <w:rFonts w:eastAsia="Times New Roman" w:cs="Times New Roman"/>
        <w:sz w:val="16"/>
        <w:szCs w:val="16"/>
      </w:rPr>
    </w:pPr>
    <w:r w:rsidRPr="00D37AFE">
      <w:rPr>
        <w:sz w:val="16"/>
        <w:szCs w:val="16"/>
      </w:rPr>
      <w:t>The Celebrant Institute</w:t>
    </w:r>
    <w:r w:rsidRPr="00D37AFE">
      <w:rPr>
        <w:noProof/>
        <w:sz w:val="16"/>
        <w:szCs w:val="16"/>
      </w:rPr>
      <w:t xml:space="preserve">  </w:t>
    </w:r>
    <w:r w:rsidRPr="00D37AFE">
      <w:rPr>
        <w:sz w:val="16"/>
        <w:szCs w:val="16"/>
      </w:rPr>
      <w:br/>
    </w:r>
    <w:r w:rsidR="00330871" w:rsidRPr="00330871">
      <w:rPr>
        <w:sz w:val="16"/>
        <w:szCs w:val="16"/>
      </w:rPr>
      <w:t>SC4.4 - Complaints and Appeals Form V1.1</w:t>
    </w:r>
    <w:r w:rsidRPr="00D37AFE">
      <w:rPr>
        <w:sz w:val="16"/>
        <w:szCs w:val="16"/>
      </w:rPr>
      <w:fldChar w:fldCharType="begin"/>
    </w:r>
    <w:r w:rsidRPr="00D37AFE">
      <w:rPr>
        <w:sz w:val="16"/>
        <w:szCs w:val="16"/>
      </w:rPr>
      <w:instrText xml:space="preserve"> FILENAME  \* FirstCap  \* MERGEFORMAT </w:instrText>
    </w:r>
    <w:r w:rsidRPr="00D37AFE">
      <w:rPr>
        <w:sz w:val="16"/>
        <w:szCs w:val="16"/>
      </w:rPr>
      <w:fldChar w:fldCharType="end"/>
    </w:r>
    <w:r w:rsidR="0008106E" w:rsidRPr="00AD1DBD">
      <w:t xml:space="preserve"> </w:t>
    </w:r>
    <w:r w:rsidR="00330871" w:rsidRPr="00D37AFE">
      <w:rPr>
        <w:sz w:val="16"/>
        <w:szCs w:val="16"/>
      </w:rPr>
      <w:t xml:space="preserve">Page </w:t>
    </w:r>
    <w:r w:rsidR="00330871" w:rsidRPr="00D37AFE">
      <w:rPr>
        <w:sz w:val="16"/>
        <w:szCs w:val="16"/>
      </w:rPr>
      <w:fldChar w:fldCharType="begin"/>
    </w:r>
    <w:r w:rsidR="00330871" w:rsidRPr="00D37AFE">
      <w:rPr>
        <w:sz w:val="16"/>
        <w:szCs w:val="16"/>
      </w:rPr>
      <w:instrText xml:space="preserve"> PAGE   \* MERGEFORMAT </w:instrText>
    </w:r>
    <w:r w:rsidR="00330871" w:rsidRPr="00D37AFE">
      <w:rPr>
        <w:sz w:val="16"/>
        <w:szCs w:val="16"/>
      </w:rPr>
      <w:fldChar w:fldCharType="separate"/>
    </w:r>
    <w:r w:rsidR="00330871">
      <w:rPr>
        <w:noProof/>
        <w:sz w:val="16"/>
        <w:szCs w:val="16"/>
      </w:rPr>
      <w:t>2</w:t>
    </w:r>
    <w:r w:rsidR="00330871" w:rsidRPr="00D37AFE">
      <w:rPr>
        <w:noProof/>
        <w:sz w:val="16"/>
        <w:szCs w:val="16"/>
      </w:rPr>
      <w:fldChar w:fldCharType="end"/>
    </w:r>
    <w:r w:rsidR="00330871" w:rsidRPr="00D37AFE">
      <w:rPr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FBF8C" w14:textId="77777777" w:rsidR="001D238A" w:rsidRPr="00330871" w:rsidRDefault="00330871" w:rsidP="00330871">
    <w:pPr>
      <w:pBdr>
        <w:top w:val="single" w:sz="4" w:space="0" w:color="auto"/>
      </w:pBdr>
      <w:tabs>
        <w:tab w:val="center" w:pos="4513"/>
        <w:tab w:val="right" w:pos="9026"/>
      </w:tabs>
      <w:spacing w:after="0" w:line="240" w:lineRule="auto"/>
      <w:jc w:val="center"/>
      <w:rPr>
        <w:rFonts w:eastAsia="Times New Roman" w:cs="Times New Roman"/>
        <w:sz w:val="16"/>
        <w:szCs w:val="16"/>
      </w:rPr>
    </w:pPr>
    <w:r w:rsidRPr="00D37AFE">
      <w:rPr>
        <w:sz w:val="16"/>
        <w:szCs w:val="16"/>
      </w:rPr>
      <w:t>The Celebrant Institute</w:t>
    </w:r>
    <w:r w:rsidRPr="00D37AFE">
      <w:rPr>
        <w:noProof/>
        <w:sz w:val="16"/>
        <w:szCs w:val="16"/>
      </w:rPr>
      <w:t xml:space="preserve">  </w:t>
    </w:r>
    <w:r w:rsidRPr="00D37AFE">
      <w:rPr>
        <w:sz w:val="16"/>
        <w:szCs w:val="16"/>
      </w:rPr>
      <w:br/>
    </w:r>
    <w:r w:rsidRPr="00330871">
      <w:rPr>
        <w:sz w:val="16"/>
        <w:szCs w:val="16"/>
      </w:rPr>
      <w:t>SC4.4 - Complaints and Appeals Form V1.1</w:t>
    </w:r>
    <w:r w:rsidRPr="00D37AFE">
      <w:rPr>
        <w:sz w:val="16"/>
        <w:szCs w:val="16"/>
      </w:rPr>
      <w:fldChar w:fldCharType="begin"/>
    </w:r>
    <w:r w:rsidRPr="00D37AFE">
      <w:rPr>
        <w:sz w:val="16"/>
        <w:szCs w:val="16"/>
      </w:rPr>
      <w:instrText xml:space="preserve"> FILENAME  \* FirstCap  \* MERGEFORMAT </w:instrText>
    </w:r>
    <w:r w:rsidRPr="00D37AFE">
      <w:rPr>
        <w:sz w:val="16"/>
        <w:szCs w:val="16"/>
      </w:rPr>
      <w:fldChar w:fldCharType="end"/>
    </w:r>
    <w:r w:rsidRPr="00AD1DBD">
      <w:t xml:space="preserve"> </w:t>
    </w:r>
    <w:r w:rsidRPr="00D37AFE">
      <w:rPr>
        <w:sz w:val="16"/>
        <w:szCs w:val="16"/>
      </w:rPr>
      <w:t xml:space="preserve">Page </w:t>
    </w:r>
    <w:r w:rsidRPr="00D37AFE">
      <w:rPr>
        <w:sz w:val="16"/>
        <w:szCs w:val="16"/>
      </w:rPr>
      <w:fldChar w:fldCharType="begin"/>
    </w:r>
    <w:r w:rsidRPr="00D37AFE">
      <w:rPr>
        <w:sz w:val="16"/>
        <w:szCs w:val="16"/>
      </w:rPr>
      <w:instrText xml:space="preserve"> PAGE   \* MERGEFORMAT </w:instrText>
    </w:r>
    <w:r w:rsidRPr="00D37AFE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D37AFE">
      <w:rPr>
        <w:noProof/>
        <w:sz w:val="16"/>
        <w:szCs w:val="16"/>
      </w:rPr>
      <w:fldChar w:fldCharType="end"/>
    </w:r>
    <w:r w:rsidRPr="00D37AFE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3D893" w14:textId="77777777" w:rsidR="00717D33" w:rsidRPr="003A3991" w:rsidRDefault="00717D33" w:rsidP="00D965FB">
      <w:pPr>
        <w:spacing w:before="0" w:after="0" w:line="240" w:lineRule="auto"/>
      </w:pPr>
      <w:r>
        <w:separator/>
      </w:r>
    </w:p>
  </w:footnote>
  <w:footnote w:type="continuationSeparator" w:id="0">
    <w:p w14:paraId="51A7B27D" w14:textId="77777777" w:rsidR="00717D33" w:rsidRPr="003A3991" w:rsidRDefault="00717D33" w:rsidP="00D965F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73285" w14:textId="77777777" w:rsidR="001D238A" w:rsidRPr="00B1094A" w:rsidRDefault="00CC2418" w:rsidP="0054028E">
    <w:pPr>
      <w:pStyle w:val="QMSHeader"/>
    </w:pPr>
    <w:r>
      <w:t>Complaints and Appeals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937AD" w14:textId="5CACCE81" w:rsidR="000620ED" w:rsidRPr="0054028E" w:rsidRDefault="00A93AC8" w:rsidP="0054028E">
    <w:pPr>
      <w:pStyle w:val="QMSHeader"/>
      <w:spacing w:before="840"/>
      <w:rPr>
        <w:sz w:val="28"/>
        <w:szCs w:val="28"/>
      </w:rPr>
    </w:pPr>
    <w:r>
      <w:rPr>
        <w:noProof/>
        <w:sz w:val="28"/>
        <w:szCs w:val="28"/>
      </w:rPr>
      <w:drawing xmlns:w="http://schemas.openxmlformats.org/wordprocessingml/2006/main">
        <wp:anchor xmlns:wp14="http://schemas.microsoft.com/office/word/2010/wordprocessingDrawing" xmlns:wp="http://schemas.openxmlformats.org/drawingml/2006/wordprocessingDrawing" distT="0" distB="0" distL="114300" distR="114300" simplePos="0" relativeHeight="251658240" behindDoc="1" locked="0" layoutInCell="1" allowOverlap="1" wp14:editId="5FAAD156">
          <wp:simplePos x="0" y="0"/>
          <wp:positionH relativeFrom="column">
            <wp:posOffset>4293616</wp:posOffset>
          </wp:positionH>
          <wp:positionV relativeFrom="paragraph">
            <wp:posOffset>237236</wp:posOffset>
          </wp:positionV>
          <wp:extent cx="1885950" cy="471170"/>
          <wp:effectExtent l="0" t="0" r="0" b="5080"/>
          <wp:wrapTight wrapText="bothSides">
            <wp:wrapPolygon edited="0">
              <wp:start x="0" y="0"/>
              <wp:lineTo x="0" y="20960"/>
              <wp:lineTo x="21382" y="20960"/>
              <wp:lineTo x="21382" y="0"/>
              <wp:lineTo x="0" y="0"/>
            </wp:wrapPolygon>
          </wp:wrapTight>
          <wp:docPr id="1" name="Picture 1" descr="100 x 300 RTO Advice Group (ID 137200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0 x 300 RTO Advice Group (ID 137200)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0871" w:rsidRPr="0054028E">
      <w:rPr>
        <w:sz w:val="28"/>
        <w:szCs w:val="28"/>
      </w:rPr>
      <w:t>Complaints and Appeals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6A96"/>
    <w:multiLevelType w:val="hybridMultilevel"/>
    <w:tmpl w:val="7D84CF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083D29"/>
    <w:multiLevelType w:val="hybridMultilevel"/>
    <w:tmpl w:val="EE82B044"/>
    <w:lvl w:ilvl="0" w:tplc="0DCC8B86">
      <w:start w:val="1"/>
      <w:numFmt w:val="lowerLetter"/>
      <w:pStyle w:val="QMSNumbereda"/>
      <w:lvlText w:val="%1)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2946E3"/>
    <w:multiLevelType w:val="hybridMultilevel"/>
    <w:tmpl w:val="0BF8ABC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6B7D9F"/>
    <w:multiLevelType w:val="hybridMultilevel"/>
    <w:tmpl w:val="2A0C831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AE7F0F"/>
    <w:multiLevelType w:val="hybridMultilevel"/>
    <w:tmpl w:val="D960D3B4"/>
    <w:lvl w:ilvl="0" w:tplc="A2BC892E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 w15:restartNumberingAfterBreak="0">
    <w:nsid w:val="38C64269"/>
    <w:multiLevelType w:val="hybridMultilevel"/>
    <w:tmpl w:val="8ECA7CFA"/>
    <w:lvl w:ilvl="0" w:tplc="86E2295C">
      <w:start w:val="1"/>
      <w:numFmt w:val="bullet"/>
      <w:pStyle w:val="QMSEndofDoc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B10E5C"/>
    <w:multiLevelType w:val="hybridMultilevel"/>
    <w:tmpl w:val="B008D398"/>
    <w:lvl w:ilvl="0" w:tplc="FB244268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9E52EF"/>
    <w:multiLevelType w:val="hybridMultilevel"/>
    <w:tmpl w:val="B1964FB4"/>
    <w:lvl w:ilvl="0" w:tplc="2EEED482">
      <w:start w:val="1"/>
      <w:numFmt w:val="decimal"/>
      <w:pStyle w:val="QMSNumberedSubhead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0E6405"/>
    <w:multiLevelType w:val="hybridMultilevel"/>
    <w:tmpl w:val="F47862FE"/>
    <w:lvl w:ilvl="0" w:tplc="2EF24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E08FA"/>
    <w:multiLevelType w:val="hybridMultilevel"/>
    <w:tmpl w:val="6024A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9"/>
  </w:num>
  <w:num w:numId="8">
    <w:abstractNumId w:val="4"/>
  </w:num>
  <w:num w:numId="9">
    <w:abstractNumId w:val="7"/>
  </w:num>
  <w:num w:numId="10">
    <w:abstractNumId w:val="1"/>
  </w:num>
  <w:num w:numId="11">
    <w:abstractNumId w:val="5"/>
  </w:num>
  <w:num w:numId="12">
    <w:abstractNumId w:val="7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xmlns:w="http://schemas.openxmlformats.org/wordprocessingml/2006/main" w:val="100"/>
  <w:displayHorizontalDrawingGridEvery w:val="2"/>
  <w:characterSpacingControl w:val="doNotCompress"/>
  <w:hdrShapeDefaults xmlns:w="http://schemas.openxmlformats.org/wordprocessingml/2006/main">
    <o:shapedefaults xmlns:v="urn:schemas-microsoft-com:vml" xmlns:o="urn:schemas-microsoft-com:office:office"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ACB"/>
    <w:rsid w:val="000116B1"/>
    <w:rsid w:val="00012D0C"/>
    <w:rsid w:val="000559A8"/>
    <w:rsid w:val="00057FD8"/>
    <w:rsid w:val="000620ED"/>
    <w:rsid w:val="0008106E"/>
    <w:rsid w:val="00091DC6"/>
    <w:rsid w:val="000C2256"/>
    <w:rsid w:val="00121FC4"/>
    <w:rsid w:val="001251AD"/>
    <w:rsid w:val="00186B89"/>
    <w:rsid w:val="001A5522"/>
    <w:rsid w:val="001D238A"/>
    <w:rsid w:val="001F164F"/>
    <w:rsid w:val="0020432A"/>
    <w:rsid w:val="002A7F3C"/>
    <w:rsid w:val="002C1036"/>
    <w:rsid w:val="0030659A"/>
    <w:rsid w:val="00307418"/>
    <w:rsid w:val="00330871"/>
    <w:rsid w:val="0033259F"/>
    <w:rsid w:val="00366CC5"/>
    <w:rsid w:val="00377D64"/>
    <w:rsid w:val="003C3016"/>
    <w:rsid w:val="003D0DFF"/>
    <w:rsid w:val="003F39B0"/>
    <w:rsid w:val="003F70B6"/>
    <w:rsid w:val="00404B84"/>
    <w:rsid w:val="00423E1C"/>
    <w:rsid w:val="00454891"/>
    <w:rsid w:val="00492905"/>
    <w:rsid w:val="004F461E"/>
    <w:rsid w:val="004F5AC1"/>
    <w:rsid w:val="0054028E"/>
    <w:rsid w:val="00545070"/>
    <w:rsid w:val="005540D1"/>
    <w:rsid w:val="0056067D"/>
    <w:rsid w:val="00577382"/>
    <w:rsid w:val="005A6ACB"/>
    <w:rsid w:val="0061556B"/>
    <w:rsid w:val="00637584"/>
    <w:rsid w:val="00663A6F"/>
    <w:rsid w:val="006C44E7"/>
    <w:rsid w:val="00717D33"/>
    <w:rsid w:val="00756AF4"/>
    <w:rsid w:val="00776AC6"/>
    <w:rsid w:val="00807306"/>
    <w:rsid w:val="00894046"/>
    <w:rsid w:val="008A2765"/>
    <w:rsid w:val="009672A6"/>
    <w:rsid w:val="0099749B"/>
    <w:rsid w:val="009B0B35"/>
    <w:rsid w:val="009B742C"/>
    <w:rsid w:val="009C36FA"/>
    <w:rsid w:val="009F4A26"/>
    <w:rsid w:val="00A34C3B"/>
    <w:rsid w:val="00A75C47"/>
    <w:rsid w:val="00A914CA"/>
    <w:rsid w:val="00A93AC8"/>
    <w:rsid w:val="00AD1DBD"/>
    <w:rsid w:val="00AD7B20"/>
    <w:rsid w:val="00AF4499"/>
    <w:rsid w:val="00B1094A"/>
    <w:rsid w:val="00B16205"/>
    <w:rsid w:val="00B3480F"/>
    <w:rsid w:val="00B375DD"/>
    <w:rsid w:val="00B60B08"/>
    <w:rsid w:val="00BA278C"/>
    <w:rsid w:val="00BA676A"/>
    <w:rsid w:val="00C13799"/>
    <w:rsid w:val="00C803D5"/>
    <w:rsid w:val="00C830C6"/>
    <w:rsid w:val="00CC2418"/>
    <w:rsid w:val="00CC6A6E"/>
    <w:rsid w:val="00D37CBD"/>
    <w:rsid w:val="00D965FB"/>
    <w:rsid w:val="00E1629A"/>
    <w:rsid w:val="00E37052"/>
    <w:rsid w:val="00ED02DE"/>
    <w:rsid w:val="00F42F7E"/>
    <w:rsid w:val="00F85859"/>
    <w:rsid w:val="00F90BC4"/>
    <w:rsid w:val="00F96686"/>
    <w:rsid w:val="00FF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 xmlns:w="http://schemas.openxmlformats.org/wordprocessingml/2006/main">
    <o:shapedefaults xmlns:v="urn:schemas-microsoft-com:vml" xmlns:o="urn:schemas-microsoft-com:office:office" v:ext="edit" spidmax="2049"/>
    <o:shapelayout xmlns:v="urn:schemas-microsoft-com:vml" xmlns:o="urn:schemas-microsoft-com:office:office" v:ext="edit">
      <o:idmap v:ext="edit" data="1"/>
    </o:shapelayout>
  </w:shapeDefaults>
  <w:decimalSymbol w:val="."/>
  <w:listSeparator w:val=","/>
  <w14:docId w14:val="46A94281"/>
  <w15:docId w15:val="{F6B66271-7679-4DA3-A12A-36AB7EE8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2418"/>
    <w:pPr>
      <w:spacing w:before="120" w:after="120" w:line="276" w:lineRule="auto"/>
      <w:contextualSpacing/>
      <w:jc w:val="both"/>
    </w:pPr>
    <w:rPr>
      <w:rFonts w:ascii="Arial" w:hAnsi="Arial" w:cs="Arial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418"/>
    <w:pPr>
      <w:pBdr>
        <w:bottom w:val="single" w:sz="4" w:space="1" w:color="auto"/>
      </w:pBdr>
      <w:outlineLvl w:val="0"/>
    </w:pPr>
    <w:rPr>
      <w:rFonts w:ascii="Perpetua Titling MT" w:hAnsi="Perpetua Titling MT"/>
      <w:b/>
      <w:color w:val="595959"/>
      <w:sz w:val="32"/>
      <w:szCs w:val="24"/>
    </w:rPr>
  </w:style>
  <w:style w:type="paragraph" w:styleId="Heading2">
    <w:name w:val="heading 2"/>
    <w:basedOn w:val="Heading3"/>
    <w:next w:val="Normal"/>
    <w:link w:val="Heading2Char"/>
    <w:uiPriority w:val="9"/>
    <w:qFormat/>
    <w:rsid w:val="00CC2418"/>
    <w:pPr>
      <w:spacing w:before="360"/>
      <w:jc w:val="left"/>
      <w:outlineLvl w:val="1"/>
    </w:pPr>
    <w:rPr>
      <w:bCs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C2418"/>
    <w:pPr>
      <w:spacing w:before="240"/>
      <w:outlineLvl w:val="2"/>
    </w:pPr>
    <w:rPr>
      <w:rFonts w:ascii="Franklin Gothic Book" w:hAnsi="Franklin Gothic Book"/>
      <w:b/>
      <w:color w:val="595959"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CC2418"/>
    <w:pPr>
      <w:spacing w:before="240"/>
      <w:ind w:left="360" w:hanging="360"/>
      <w:outlineLvl w:val="3"/>
    </w:pPr>
    <w:rPr>
      <w:rFonts w:ascii="Franklin Gothic Book" w:hAnsi="Franklin Gothic Book"/>
      <w:b/>
      <w:i/>
      <w:color w:val="595959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CC2418"/>
    <w:pPr>
      <w:ind w:left="0" w:firstLine="0"/>
      <w:outlineLvl w:val="4"/>
    </w:pPr>
    <w:rPr>
      <w:rFonts w:ascii="Arial" w:hAnsi="Arial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A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CC2418"/>
    <w:rPr>
      <w:rFonts w:ascii="Perpetua Titling MT" w:hAnsi="Perpetua Titling MT" w:cs="Arial"/>
      <w:b/>
      <w:color w:val="595959"/>
      <w:sz w:val="32"/>
      <w:szCs w:val="24"/>
    </w:rPr>
  </w:style>
  <w:style w:type="character" w:customStyle="1" w:styleId="Heading2Char">
    <w:name w:val="Heading 2 Char"/>
    <w:link w:val="Heading2"/>
    <w:uiPriority w:val="9"/>
    <w:rsid w:val="00CC2418"/>
    <w:rPr>
      <w:rFonts w:ascii="Franklin Gothic Book" w:hAnsi="Franklin Gothic Book" w:cs="Arial"/>
      <w:b/>
      <w:bCs/>
      <w:color w:val="595959"/>
      <w:sz w:val="28"/>
      <w:szCs w:val="22"/>
    </w:rPr>
  </w:style>
  <w:style w:type="character" w:customStyle="1" w:styleId="Heading3Char">
    <w:name w:val="Heading 3 Char"/>
    <w:link w:val="Heading3"/>
    <w:uiPriority w:val="9"/>
    <w:rsid w:val="00CC2418"/>
    <w:rPr>
      <w:rFonts w:ascii="Franklin Gothic Book" w:hAnsi="Franklin Gothic Book" w:cs="Arial"/>
      <w:b/>
      <w:color w:val="595959"/>
      <w:sz w:val="22"/>
      <w:szCs w:val="22"/>
    </w:rPr>
  </w:style>
  <w:style w:type="character" w:customStyle="1" w:styleId="Heading4Char">
    <w:name w:val="Heading 4 Char"/>
    <w:link w:val="Heading4"/>
    <w:uiPriority w:val="9"/>
    <w:rsid w:val="00CC2418"/>
    <w:rPr>
      <w:rFonts w:ascii="Franklin Gothic Book" w:hAnsi="Franklin Gothic Book" w:cs="Arial"/>
      <w:b/>
      <w:i/>
      <w:color w:val="595959"/>
      <w:szCs w:val="22"/>
    </w:rPr>
  </w:style>
  <w:style w:type="character" w:customStyle="1" w:styleId="Heading5Char">
    <w:name w:val="Heading 5 Char"/>
    <w:link w:val="Heading5"/>
    <w:uiPriority w:val="9"/>
    <w:rsid w:val="00CC2418"/>
    <w:rPr>
      <w:rFonts w:ascii="Arial" w:hAnsi="Arial" w:cs="Arial"/>
      <w:b/>
      <w:i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2418"/>
    <w:pPr>
      <w:ind w:left="360"/>
    </w:pPr>
  </w:style>
  <w:style w:type="character" w:customStyle="1" w:styleId="SubtitleChar">
    <w:name w:val="Subtitle Char"/>
    <w:link w:val="Subtitle"/>
    <w:uiPriority w:val="11"/>
    <w:rsid w:val="00CC2418"/>
    <w:rPr>
      <w:rFonts w:ascii="Arial" w:hAnsi="Arial" w:cs="Arial"/>
      <w:szCs w:val="22"/>
    </w:rPr>
  </w:style>
  <w:style w:type="character" w:styleId="Strong">
    <w:name w:val="Strong"/>
    <w:uiPriority w:val="22"/>
    <w:qFormat/>
    <w:rsid w:val="00CC2418"/>
    <w:rPr>
      <w:b/>
      <w:bCs/>
    </w:rPr>
  </w:style>
  <w:style w:type="paragraph" w:styleId="NoSpacing">
    <w:name w:val="No Spacing"/>
    <w:uiPriority w:val="1"/>
    <w:qFormat/>
    <w:rsid w:val="00CC2418"/>
    <w:pPr>
      <w:contextualSpacing/>
      <w:jc w:val="both"/>
    </w:pPr>
    <w:rPr>
      <w:rFonts w:ascii="Arial" w:hAnsi="Arial" w:cs="Arial"/>
      <w:szCs w:val="22"/>
    </w:rPr>
  </w:style>
  <w:style w:type="paragraph" w:styleId="ListParagraph">
    <w:name w:val="List Paragraph"/>
    <w:basedOn w:val="Normal"/>
    <w:uiPriority w:val="34"/>
    <w:qFormat/>
    <w:rsid w:val="00CC2418"/>
    <w:pPr>
      <w:ind w:left="720"/>
    </w:pPr>
  </w:style>
  <w:style w:type="character" w:styleId="SubtleEmphasis">
    <w:name w:val="Subtle Emphasis"/>
    <w:uiPriority w:val="19"/>
    <w:qFormat/>
    <w:rsid w:val="00CC2418"/>
    <w:rPr>
      <w:i/>
      <w:iCs/>
      <w:color w:val="808080"/>
    </w:rPr>
  </w:style>
  <w:style w:type="paragraph" w:customStyle="1" w:styleId="ListforDocEnd">
    <w:name w:val="List for DocEnd"/>
    <w:basedOn w:val="Normal"/>
    <w:link w:val="ListforDocEndChar"/>
    <w:qFormat/>
    <w:rsid w:val="00CC2418"/>
    <w:pPr>
      <w:spacing w:before="0" w:after="0"/>
      <w:ind w:left="720" w:hanging="360"/>
    </w:pPr>
    <w:rPr>
      <w:rFonts w:ascii="Franklin Gothic Book" w:hAnsi="Franklin Gothic Book"/>
      <w:color w:val="595959"/>
      <w:sz w:val="18"/>
      <w:szCs w:val="18"/>
    </w:rPr>
  </w:style>
  <w:style w:type="character" w:customStyle="1" w:styleId="ListforDocEndChar">
    <w:name w:val="List for DocEnd Char"/>
    <w:link w:val="ListforDocEnd"/>
    <w:rsid w:val="00CC2418"/>
    <w:rPr>
      <w:rFonts w:ascii="Franklin Gothic Book" w:hAnsi="Franklin Gothic Book" w:cs="Arial"/>
      <w:color w:val="595959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65F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5FB"/>
    <w:rPr>
      <w:rFonts w:ascii="Arial" w:hAnsi="Arial" w:cs="Arial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965F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5FB"/>
    <w:rPr>
      <w:rFonts w:ascii="Arial" w:hAnsi="Arial" w:cs="Arial"/>
      <w:szCs w:val="22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1629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1629A"/>
    <w:rPr>
      <w:rFonts w:ascii="Tahoma" w:hAnsi="Tahoma" w:cs="Tahoma"/>
      <w:sz w:val="16"/>
      <w:szCs w:val="16"/>
      <w:lang w:val="en-US" w:eastAsia="en-US"/>
    </w:rPr>
  </w:style>
  <w:style w:type="paragraph" w:customStyle="1" w:styleId="QMSHeader">
    <w:name w:val="QMS Header"/>
    <w:basedOn w:val="Normal"/>
    <w:qFormat/>
    <w:rsid w:val="00CC2418"/>
    <w:pPr>
      <w:pBdr>
        <w:bottom w:val="single" w:sz="4" w:space="1" w:color="auto"/>
      </w:pBdr>
      <w:tabs>
        <w:tab w:val="left" w:pos="8694"/>
      </w:tabs>
      <w:spacing w:before="240"/>
    </w:pPr>
    <w:rPr>
      <w:b/>
      <w:sz w:val="32"/>
    </w:rPr>
  </w:style>
  <w:style w:type="paragraph" w:customStyle="1" w:styleId="QMSFooter">
    <w:name w:val="QMS Footer"/>
    <w:basedOn w:val="Normal"/>
    <w:qFormat/>
    <w:rsid w:val="00CC2418"/>
    <w:pPr>
      <w:pBdr>
        <w:top w:val="single" w:sz="4" w:space="2" w:color="auto"/>
      </w:pBdr>
      <w:tabs>
        <w:tab w:val="center" w:pos="4513"/>
        <w:tab w:val="right" w:pos="9026"/>
      </w:tabs>
      <w:spacing w:before="0" w:after="0" w:line="240" w:lineRule="auto"/>
      <w:jc w:val="center"/>
    </w:pPr>
    <w:rPr>
      <w:sz w:val="16"/>
      <w:szCs w:val="16"/>
    </w:rPr>
  </w:style>
  <w:style w:type="paragraph" w:customStyle="1" w:styleId="BlueFooterText">
    <w:name w:val="Blue Footer Text"/>
    <w:basedOn w:val="Footer"/>
    <w:link w:val="BlueFooterTextChar"/>
    <w:rsid w:val="000620ED"/>
    <w:pPr>
      <w:contextualSpacing w:val="0"/>
      <w:jc w:val="left"/>
    </w:pPr>
    <w:rPr>
      <w:rFonts w:ascii="Frutiger LT Std 55 Roman" w:eastAsia="Times New Roman" w:hAnsi="Frutiger LT Std 55 Roman" w:cs="Times New Roman"/>
      <w:color w:val="164D60"/>
      <w:szCs w:val="20"/>
      <w:lang w:val="en-AU" w:eastAsia="en-AU"/>
    </w:rPr>
  </w:style>
  <w:style w:type="paragraph" w:customStyle="1" w:styleId="FooterTextMedium">
    <w:name w:val="Footer Text Medium"/>
    <w:link w:val="FooterTextMediumChar"/>
    <w:qFormat/>
    <w:rsid w:val="00CC2418"/>
    <w:pPr>
      <w:spacing w:line="276" w:lineRule="auto"/>
    </w:pPr>
    <w:rPr>
      <w:rFonts w:ascii="Arial" w:eastAsia="Times New Roman" w:hAnsi="Arial"/>
      <w:b/>
      <w:noProof/>
      <w:color w:val="58585A"/>
      <w:sz w:val="16"/>
      <w:szCs w:val="16"/>
    </w:rPr>
  </w:style>
  <w:style w:type="character" w:customStyle="1" w:styleId="BlueFooterTextChar">
    <w:name w:val="Blue Footer Text Char"/>
    <w:link w:val="BlueFooterText"/>
    <w:rsid w:val="000620ED"/>
    <w:rPr>
      <w:rFonts w:ascii="Frutiger LT Std 55 Roman" w:eastAsia="Times New Roman" w:hAnsi="Frutiger LT Std 55 Roman"/>
      <w:color w:val="164D60"/>
      <w:lang w:val="en-AU" w:eastAsia="en-AU"/>
    </w:rPr>
  </w:style>
  <w:style w:type="paragraph" w:customStyle="1" w:styleId="FooterText">
    <w:name w:val="Footer Text"/>
    <w:basedOn w:val="Normal"/>
    <w:link w:val="FooterTextChar"/>
    <w:qFormat/>
    <w:rsid w:val="00CC2418"/>
    <w:pPr>
      <w:spacing w:before="0" w:after="0"/>
      <w:contextualSpacing w:val="0"/>
      <w:jc w:val="left"/>
    </w:pPr>
    <w:rPr>
      <w:rFonts w:eastAsia="Times New Roman" w:cs="Times New Roman"/>
      <w:noProof/>
      <w:color w:val="58585A"/>
      <w:sz w:val="16"/>
      <w:szCs w:val="16"/>
    </w:rPr>
  </w:style>
  <w:style w:type="character" w:customStyle="1" w:styleId="FooterTextMediumChar">
    <w:name w:val="Footer Text Medium Char"/>
    <w:link w:val="FooterTextMedium"/>
    <w:rsid w:val="00CC2418"/>
    <w:rPr>
      <w:rFonts w:ascii="Arial" w:eastAsia="Times New Roman" w:hAnsi="Arial"/>
      <w:b/>
      <w:noProof/>
      <w:color w:val="58585A"/>
      <w:sz w:val="16"/>
      <w:szCs w:val="16"/>
    </w:rPr>
  </w:style>
  <w:style w:type="character" w:customStyle="1" w:styleId="FooterTextChar">
    <w:name w:val="Footer Text Char"/>
    <w:link w:val="FooterText"/>
    <w:rsid w:val="00CC2418"/>
    <w:rPr>
      <w:rFonts w:ascii="Arial" w:eastAsia="Times New Roman" w:hAnsi="Arial"/>
      <w:noProof/>
      <w:color w:val="58585A"/>
      <w:sz w:val="16"/>
      <w:szCs w:val="16"/>
    </w:rPr>
  </w:style>
  <w:style w:type="paragraph" w:customStyle="1" w:styleId="QMSBodyText">
    <w:name w:val="QMS Body Text"/>
    <w:basedOn w:val="Normal"/>
    <w:qFormat/>
    <w:rsid w:val="00CC2418"/>
    <w:pPr>
      <w:spacing w:before="60" w:after="60"/>
      <w:contextualSpacing w:val="0"/>
      <w:jc w:val="left"/>
    </w:pPr>
    <w:rPr>
      <w:rFonts w:ascii="Cambria" w:hAnsi="Cambria"/>
      <w:lang w:val="en-AU" w:eastAsia="en-AU"/>
    </w:rPr>
  </w:style>
  <w:style w:type="paragraph" w:customStyle="1" w:styleId="QMSHeadA">
    <w:name w:val="QMS Head A"/>
    <w:basedOn w:val="Heading2"/>
    <w:qFormat/>
    <w:rsid w:val="00CC2418"/>
    <w:pPr>
      <w:contextualSpacing w:val="0"/>
    </w:pPr>
    <w:rPr>
      <w:rFonts w:ascii="Arial" w:hAnsi="Arial"/>
      <w:bCs w:val="0"/>
      <w:color w:val="auto"/>
      <w:szCs w:val="25"/>
      <w:lang w:val="x-none" w:eastAsia="x-none"/>
    </w:rPr>
  </w:style>
  <w:style w:type="paragraph" w:customStyle="1" w:styleId="QMSNumberedSubhead">
    <w:name w:val="QMS Numbered Subhead"/>
    <w:basedOn w:val="Heading4"/>
    <w:qFormat/>
    <w:rsid w:val="00CC2418"/>
    <w:pPr>
      <w:numPr>
        <w:numId w:val="12"/>
      </w:numPr>
    </w:pPr>
    <w:rPr>
      <w:rFonts w:ascii="Arial" w:hAnsi="Arial"/>
      <w:i w:val="0"/>
      <w:color w:val="auto"/>
      <w:szCs w:val="20"/>
      <w:lang w:val="x-none" w:eastAsia="x-none"/>
    </w:rPr>
  </w:style>
  <w:style w:type="paragraph" w:customStyle="1" w:styleId="QMSIndent">
    <w:name w:val="QMS Indent"/>
    <w:basedOn w:val="Normal"/>
    <w:qFormat/>
    <w:rsid w:val="00CC2418"/>
    <w:pPr>
      <w:spacing w:before="60" w:after="60"/>
      <w:ind w:left="426"/>
      <w:contextualSpacing w:val="0"/>
    </w:pPr>
    <w:rPr>
      <w:rFonts w:ascii="Georgia" w:hAnsi="Georgia" w:cs="Microsoft Sans Serif"/>
      <w:color w:val="000000"/>
      <w:szCs w:val="20"/>
    </w:rPr>
  </w:style>
  <w:style w:type="paragraph" w:customStyle="1" w:styleId="QMSNumbereda">
    <w:name w:val="QMS Numbered a)"/>
    <w:aliases w:val="b)"/>
    <w:basedOn w:val="Normal"/>
    <w:qFormat/>
    <w:rsid w:val="00CC2418"/>
    <w:pPr>
      <w:numPr>
        <w:numId w:val="13"/>
      </w:numPr>
      <w:spacing w:before="60" w:after="60"/>
      <w:contextualSpacing w:val="0"/>
      <w:jc w:val="left"/>
    </w:pPr>
    <w:rPr>
      <w:rFonts w:ascii="Cambria" w:hAnsi="Cambria" w:cs="Microsoft Sans Serif"/>
      <w:szCs w:val="20"/>
    </w:rPr>
  </w:style>
  <w:style w:type="paragraph" w:customStyle="1" w:styleId="QMSEndofDocHeadings">
    <w:name w:val="QMS End of Doc Headings"/>
    <w:basedOn w:val="Heading3"/>
    <w:qFormat/>
    <w:rsid w:val="00CC2418"/>
    <w:pPr>
      <w:spacing w:before="360" w:after="60"/>
    </w:pPr>
    <w:rPr>
      <w:rFonts w:ascii="Arial" w:hAnsi="Arial"/>
      <w:color w:val="auto"/>
      <w:sz w:val="20"/>
      <w:lang w:val="x-none" w:eastAsia="x-none"/>
    </w:rPr>
  </w:style>
  <w:style w:type="paragraph" w:customStyle="1" w:styleId="QMSEndofDocBullets">
    <w:name w:val="QMS End of Doc Bullets"/>
    <w:basedOn w:val="ListforDocEnd"/>
    <w:qFormat/>
    <w:rsid w:val="00CC2418"/>
    <w:pPr>
      <w:numPr>
        <w:numId w:val="14"/>
      </w:numPr>
      <w:jc w:val="left"/>
    </w:pPr>
    <w:rPr>
      <w:rFonts w:ascii="Arial" w:hAnsi="Arial"/>
      <w:sz w:val="16"/>
      <w:szCs w:val="20"/>
      <w:lang w:val="x-none" w:eastAsia="x-none"/>
    </w:rPr>
  </w:style>
  <w:style w:type="paragraph" w:customStyle="1" w:styleId="QMSEndofDocTableBold">
    <w:name w:val="QMS End of Doc Table Bold"/>
    <w:basedOn w:val="Normal"/>
    <w:qFormat/>
    <w:rsid w:val="00CC2418"/>
    <w:pPr>
      <w:spacing w:before="40" w:after="40"/>
      <w:jc w:val="left"/>
    </w:pPr>
    <w:rPr>
      <w:sz w:val="16"/>
    </w:rPr>
  </w:style>
  <w:style w:type="paragraph" w:customStyle="1" w:styleId="QMSEndofDocTable">
    <w:name w:val="QMS End of Doc Table"/>
    <w:basedOn w:val="Normal"/>
    <w:qFormat/>
    <w:rsid w:val="00CC2418"/>
    <w:pPr>
      <w:spacing w:before="40" w:after="40"/>
      <w:contextualSpacing w:val="0"/>
      <w:jc w:val="left"/>
    </w:pPr>
    <w:rPr>
      <w:color w:val="595959"/>
      <w:sz w:val="16"/>
    </w:rPr>
  </w:style>
  <w:style w:type="paragraph" w:customStyle="1" w:styleId="QMSIndentedNumberedList">
    <w:name w:val="QMS Indented Numbered List"/>
    <w:basedOn w:val="QMSIndent"/>
    <w:qFormat/>
    <w:rsid w:val="00CC2418"/>
    <w:pPr>
      <w:tabs>
        <w:tab w:val="left" w:pos="851"/>
      </w:tabs>
      <w:ind w:left="851" w:hanging="425"/>
      <w:jc w:val="left"/>
    </w:pPr>
    <w:rPr>
      <w:rFonts w:ascii="Cambria" w:hAnsi="Cambria"/>
    </w:rPr>
  </w:style>
  <w:style w:type="paragraph" w:customStyle="1" w:styleId="QMSNumberedList">
    <w:name w:val="QMS Numbered List"/>
    <w:basedOn w:val="ColorfulList-Accent11"/>
    <w:qFormat/>
    <w:rsid w:val="00CC2418"/>
    <w:pPr>
      <w:ind w:left="426" w:hanging="426"/>
      <w:contextualSpacing w:val="0"/>
      <w:jc w:val="left"/>
    </w:pPr>
    <w:rPr>
      <w:rFonts w:ascii="Cambria" w:hAnsi="Cambria"/>
      <w:i/>
    </w:rPr>
  </w:style>
  <w:style w:type="paragraph" w:customStyle="1" w:styleId="QMSTable">
    <w:name w:val="QMS Table"/>
    <w:basedOn w:val="Normal"/>
    <w:qFormat/>
    <w:rsid w:val="00CC2418"/>
    <w:pPr>
      <w:contextualSpacing w:val="0"/>
      <w:jc w:val="left"/>
    </w:pPr>
    <w:rPr>
      <w:rFonts w:ascii="Cambria" w:hAnsi="Cambria"/>
    </w:rPr>
  </w:style>
  <w:style w:type="paragraph" w:customStyle="1" w:styleId="QMSTableList">
    <w:name w:val="QMS Table List"/>
    <w:basedOn w:val="QMSTable"/>
    <w:qFormat/>
    <w:rsid w:val="00CC2418"/>
    <w:pPr>
      <w:ind w:left="318" w:hanging="318"/>
    </w:pPr>
  </w:style>
  <w:style w:type="character" w:customStyle="1" w:styleId="SubtleEmphasis1">
    <w:name w:val="Subtle Emphasis1"/>
    <w:uiPriority w:val="19"/>
    <w:qFormat/>
    <w:rsid w:val="00CC2418"/>
    <w:rPr>
      <w:i/>
      <w:iCs/>
      <w:color w:val="808080"/>
    </w:rPr>
  </w:style>
  <w:style w:type="paragraph" w:customStyle="1" w:styleId="ColorfulList-Accent11">
    <w:name w:val="Colorful List - Accent 11"/>
    <w:basedOn w:val="Normal"/>
    <w:uiPriority w:val="34"/>
    <w:qFormat/>
    <w:rsid w:val="00CC2418"/>
    <w:pPr>
      <w:ind w:left="2774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<Relationships xmlns="http://schemas.openxmlformats.org/package/2006/relationships">
  <Relationship Id="rId8" Type="http://schemas.openxmlformats.org/officeDocument/2006/relationships/header" Target="header1.xml" />
  <Relationship Id="rId13" Type="http://schemas.openxmlformats.org/officeDocument/2006/relationships/theme" Target="theme/theme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fontTable" Target="fontTable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footer" Target="footer2.xml" />
  <Relationship Id="rId5" Type="http://schemas.openxmlformats.org/officeDocument/2006/relationships/webSettings" Target="webSettings.xml" />
  <Relationship Id="rId10" Type="http://schemas.openxmlformats.org/officeDocument/2006/relationships/header" Target="header2.xml" />
  <Relationship Id="rId4" Type="http://schemas.openxmlformats.org/officeDocument/2006/relationships/settings" Target="settings.xml" />
  <Relationship Id="rId9" Type="http://schemas.openxmlformats.org/officeDocument/2006/relationships/footer" Target="footer1.xml" />
</Relationships>
</file>

<file path=word/_rels/header2.xml.rels>&#65279;<?xml version="1.0" encoding="UTF-8" standalone="yes"?><Relationships xmlns="http://schemas.openxmlformats.org/package/2006/relationships">
  <Relationship Id="rId1" Type="http://schemas.openxmlformats.org/officeDocument/2006/relationships/image" Target="media/image1.png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B383E-B70C-4F08-8D1C-68FD51A01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Template</vt:lpstr>
    </vt:vector>
  </TitlesOfParts>
  <Company>Hewlett-Packard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Template</dc:title>
  <dc:creator>RTO Advice Services Pty. Ltd.</dc:creator>
  <cp:lastModifiedBy>Dani Kline</cp:lastModifiedBy>
  <cp:revision>14</cp:revision>
  <cp:lastPrinted>2010-03-05T07:46:00Z</cp:lastPrinted>
  <dcterms:created xsi:type="dcterms:W3CDTF">2013-09-11T02:34:00Z</dcterms:created>
  <dcterms:modified xsi:type="dcterms:W3CDTF">2020-06-24T03:25:00Z</dcterms:modified>
  <cp:category>TA18</cp:category>
</cp:coreProperties>
</file>